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0E" w:rsidRPr="003D0D35" w:rsidRDefault="00D8440E" w:rsidP="00D8440E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СОВЕТ ДЕПУТАТОВ </w:t>
      </w:r>
    </w:p>
    <w:p w:rsidR="00D8440E" w:rsidRPr="003D0D35" w:rsidRDefault="00D8440E" w:rsidP="00D8440E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МУНИЦИПАЛЬНОГО ОКРУГА</w:t>
      </w:r>
    </w:p>
    <w:p w:rsidR="00D8440E" w:rsidRDefault="00D8440E" w:rsidP="00D8440E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ЛОМОНОСОВСКИЙ</w:t>
      </w:r>
    </w:p>
    <w:p w:rsidR="00D8440E" w:rsidRPr="003D0D35" w:rsidRDefault="00D8440E" w:rsidP="00D8440E">
      <w:pPr>
        <w:spacing w:line="240" w:lineRule="atLeast"/>
        <w:jc w:val="center"/>
        <w:rPr>
          <w:b/>
          <w:sz w:val="28"/>
          <w:szCs w:val="28"/>
        </w:rPr>
      </w:pPr>
    </w:p>
    <w:p w:rsidR="00D8440E" w:rsidRDefault="00D8440E" w:rsidP="00D8440E">
      <w:pPr>
        <w:spacing w:line="240" w:lineRule="atLeast"/>
        <w:jc w:val="center"/>
        <w:rPr>
          <w:b/>
          <w:bCs/>
          <w:sz w:val="28"/>
          <w:szCs w:val="28"/>
        </w:rPr>
      </w:pPr>
      <w:r w:rsidRPr="003D0D35">
        <w:rPr>
          <w:b/>
          <w:bCs/>
          <w:sz w:val="28"/>
          <w:szCs w:val="28"/>
        </w:rPr>
        <w:t>РЕШЕНИЕ</w:t>
      </w:r>
    </w:p>
    <w:p w:rsidR="00D8440E" w:rsidRPr="003D0D35" w:rsidRDefault="00D8440E" w:rsidP="00D8440E">
      <w:pPr>
        <w:spacing w:line="240" w:lineRule="atLeast"/>
        <w:jc w:val="center"/>
        <w:rPr>
          <w:b/>
          <w:bCs/>
          <w:sz w:val="28"/>
          <w:szCs w:val="28"/>
        </w:rPr>
      </w:pPr>
    </w:p>
    <w:p w:rsidR="00D8440E" w:rsidRPr="00EF675D" w:rsidRDefault="00D8440E" w:rsidP="00D8440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 сентября 2017 года    № 02</w:t>
      </w:r>
      <w:r w:rsidRPr="00EF675D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06</w:t>
      </w:r>
    </w:p>
    <w:p w:rsidR="00D8440E" w:rsidRPr="005D5D9A" w:rsidRDefault="00D8440E" w:rsidP="00D8440E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D8440E" w:rsidRPr="003D0D35" w:rsidRDefault="00D8440E" w:rsidP="00D8440E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 xml:space="preserve">Об участии депутатов Совета депутатов </w:t>
      </w:r>
      <w:r w:rsidRPr="003D0D35">
        <w:rPr>
          <w:b/>
          <w:bCs/>
        </w:rPr>
        <w:t>муниципального округа Ломоносовский</w:t>
      </w:r>
      <w:r w:rsidRPr="003D0D35">
        <w:rPr>
          <w:b/>
        </w:rPr>
        <w:t xml:space="preserve"> в работе комиссий, </w:t>
      </w:r>
      <w:r w:rsidRPr="003D0D35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D8440E" w:rsidRDefault="00D8440E" w:rsidP="00D8440E">
      <w:pPr>
        <w:pStyle w:val="a3"/>
        <w:ind w:firstLine="709"/>
      </w:pPr>
    </w:p>
    <w:p w:rsidR="00D8440E" w:rsidRPr="005742DC" w:rsidRDefault="00D8440E" w:rsidP="00D8440E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соответствии с пунктом 1</w:t>
      </w:r>
      <w:r w:rsidRPr="005742DC">
        <w:rPr>
          <w:rFonts w:eastAsia="Calibri"/>
          <w:sz w:val="28"/>
          <w:szCs w:val="28"/>
        </w:rPr>
        <w:t xml:space="preserve">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5742DC">
        <w:rPr>
          <w:rFonts w:eastAsia="Calibri"/>
          <w:bCs/>
          <w:sz w:val="28"/>
          <w:szCs w:val="28"/>
          <w:lang w:eastAsia="en-US"/>
        </w:rPr>
        <w:t>остановлением</w:t>
      </w:r>
      <w:proofErr w:type="gramEnd"/>
      <w:r w:rsidRPr="005742DC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5742DC">
        <w:rPr>
          <w:rFonts w:eastAsia="Calibri"/>
          <w:bCs/>
          <w:sz w:val="28"/>
          <w:szCs w:val="28"/>
          <w:lang w:eastAsia="en-US"/>
        </w:rPr>
        <w:t xml:space="preserve">Правительства Москвы от 25 февраля 2016 года № 57-ПП «Об </w:t>
      </w:r>
      <w:r w:rsidRPr="005742DC">
        <w:rPr>
          <w:rFonts w:eastAsia="Calibri"/>
          <w:bCs/>
          <w:sz w:val="28"/>
          <w:szCs w:val="28"/>
        </w:rPr>
        <w:t xml:space="preserve"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</w:t>
      </w:r>
      <w:r>
        <w:rPr>
          <w:rFonts w:eastAsia="Calibri"/>
          <w:sz w:val="28"/>
          <w:szCs w:val="28"/>
        </w:rPr>
        <w:t xml:space="preserve">и на основании обращения </w:t>
      </w:r>
      <w:r w:rsidRPr="005742DC">
        <w:rPr>
          <w:rFonts w:eastAsia="Calibri"/>
          <w:sz w:val="28"/>
          <w:szCs w:val="28"/>
        </w:rPr>
        <w:t>Фонда капитального ремонта многоквар</w:t>
      </w:r>
      <w:r>
        <w:rPr>
          <w:rFonts w:eastAsia="Calibri"/>
          <w:sz w:val="28"/>
          <w:szCs w:val="28"/>
        </w:rPr>
        <w:t>тирных домов города Москвы</w:t>
      </w:r>
      <w:proofErr w:type="gramEnd"/>
      <w:r>
        <w:rPr>
          <w:rFonts w:eastAsia="Calibri"/>
          <w:sz w:val="28"/>
          <w:szCs w:val="28"/>
        </w:rPr>
        <w:t xml:space="preserve"> от 20.09.2017 года № ФКР-10-14279/7, входящий № 01-08-141/17 от 25 сентября 2017</w:t>
      </w:r>
      <w:r w:rsidRPr="005742DC">
        <w:rPr>
          <w:rFonts w:eastAsia="Calibri"/>
          <w:sz w:val="28"/>
          <w:szCs w:val="28"/>
        </w:rPr>
        <w:t xml:space="preserve"> года, </w:t>
      </w:r>
      <w:r w:rsidRPr="005742DC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Pr="005742DC">
        <w:rPr>
          <w:rFonts w:eastAsia="Calibri"/>
          <w:sz w:val="28"/>
          <w:szCs w:val="28"/>
        </w:rPr>
        <w:t>:</w:t>
      </w:r>
    </w:p>
    <w:p w:rsidR="00D8440E" w:rsidRPr="005742DC" w:rsidRDefault="00D8440E" w:rsidP="00D8440E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0" w:name="_Toc363472366"/>
      <w:bookmarkStart w:id="1" w:name="_Toc363472315"/>
      <w:r w:rsidRPr="005742DC">
        <w:rPr>
          <w:rFonts w:eastAsia="Calibri"/>
          <w:sz w:val="28"/>
          <w:szCs w:val="28"/>
        </w:rPr>
        <w:t xml:space="preserve">1. </w:t>
      </w:r>
      <w:proofErr w:type="gramStart"/>
      <w:r w:rsidRPr="005742DC">
        <w:rPr>
          <w:rFonts w:eastAsia="Calibri"/>
          <w:sz w:val="28"/>
          <w:szCs w:val="28"/>
        </w:rPr>
        <w:t xml:space="preserve">Определить </w:t>
      </w:r>
      <w:r>
        <w:rPr>
          <w:rFonts w:eastAsia="Calibri"/>
          <w:sz w:val="28"/>
          <w:szCs w:val="28"/>
        </w:rPr>
        <w:t xml:space="preserve">закрепление </w:t>
      </w:r>
      <w:r w:rsidRPr="005742DC">
        <w:rPr>
          <w:rFonts w:eastAsia="Calibri"/>
          <w:sz w:val="28"/>
          <w:szCs w:val="28"/>
        </w:rPr>
        <w:t>состав</w:t>
      </w:r>
      <w:r>
        <w:rPr>
          <w:rFonts w:eastAsia="Calibri"/>
          <w:sz w:val="28"/>
          <w:szCs w:val="28"/>
        </w:rPr>
        <w:t>а</w:t>
      </w:r>
      <w:r w:rsidRPr="005742DC">
        <w:rPr>
          <w:rFonts w:eastAsia="Calibri"/>
          <w:sz w:val="28"/>
          <w:szCs w:val="28"/>
        </w:rPr>
        <w:t xml:space="preserve"> депутатов Совета депутатов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 xml:space="preserve"> для участия в работе комиссий, </w:t>
      </w:r>
      <w:r w:rsidRPr="005742DC">
        <w:rPr>
          <w:rFonts w:eastAsia="Calibri"/>
          <w:sz w:val="28"/>
          <w:szCs w:val="28"/>
          <w:lang w:eastAsia="en-US"/>
        </w:rPr>
        <w:t xml:space="preserve">осуществляющих открытие работ и приемку оказанных услуг и (или) выполненных работ по капитальному ремонту </w:t>
      </w:r>
      <w:r w:rsidRPr="00166B22">
        <w:rPr>
          <w:rFonts w:eastAsiaTheme="minorHAnsi"/>
          <w:sz w:val="28"/>
          <w:szCs w:val="28"/>
          <w:lang w:eastAsia="en-US"/>
        </w:rPr>
        <w:t>инженерных систем и конструктивных элементов</w:t>
      </w:r>
      <w:r w:rsidRPr="003D0D35">
        <w:rPr>
          <w:rFonts w:eastAsiaTheme="minorHAnsi"/>
          <w:b/>
          <w:lang w:eastAsia="en-US"/>
        </w:rPr>
        <w:t xml:space="preserve"> </w:t>
      </w:r>
      <w:r w:rsidRPr="005742DC">
        <w:rPr>
          <w:rFonts w:eastAsia="Calibri"/>
          <w:sz w:val="28"/>
          <w:szCs w:val="28"/>
          <w:lang w:eastAsia="en-US"/>
        </w:rPr>
        <w:t>общего имущества в многоквартирных домах</w:t>
      </w:r>
      <w:r w:rsidRPr="005742DC">
        <w:rPr>
          <w:rFonts w:eastAsia="Calibri"/>
          <w:bCs/>
          <w:sz w:val="28"/>
          <w:szCs w:val="28"/>
        </w:rPr>
        <w:t xml:space="preserve">, в отношении которых в соответствии с краткосрочным планом </w:t>
      </w:r>
      <w:r>
        <w:rPr>
          <w:rFonts w:eastAsia="Calibri"/>
          <w:bCs/>
          <w:sz w:val="28"/>
          <w:szCs w:val="28"/>
        </w:rPr>
        <w:t xml:space="preserve">реализации </w:t>
      </w:r>
      <w:r w:rsidRPr="005742DC">
        <w:rPr>
          <w:rFonts w:eastAsia="Calibri"/>
          <w:bCs/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</w:rPr>
        <w:t>2015, 2016, 2017 года</w:t>
      </w:r>
      <w:r w:rsidR="004D16A8">
        <w:rPr>
          <w:rFonts w:eastAsia="Calibri"/>
          <w:bCs/>
          <w:sz w:val="28"/>
          <w:szCs w:val="28"/>
        </w:rPr>
        <w:t>х</w:t>
      </w:r>
      <w:r w:rsidRPr="005742DC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региональной программы </w:t>
      </w:r>
      <w:r w:rsidRPr="005742DC">
        <w:rPr>
          <w:rFonts w:eastAsia="Calibri"/>
          <w:bCs/>
          <w:sz w:val="28"/>
          <w:szCs w:val="28"/>
        </w:rPr>
        <w:t>запланированы работы по капитальному ремонту общего</w:t>
      </w:r>
      <w:proofErr w:type="gramEnd"/>
      <w:r w:rsidRPr="005742DC">
        <w:rPr>
          <w:rFonts w:eastAsia="Calibri"/>
          <w:bCs/>
          <w:sz w:val="28"/>
          <w:szCs w:val="28"/>
        </w:rPr>
        <w:t xml:space="preserve"> имущества многоквартирных домов, проведение которого обеспечивает Фонд капитального ремонта многоквартирных домов города Москвы (</w:t>
      </w:r>
      <w:r>
        <w:rPr>
          <w:rFonts w:eastAsia="Calibri"/>
          <w:sz w:val="28"/>
          <w:szCs w:val="28"/>
        </w:rPr>
        <w:t>п</w:t>
      </w:r>
      <w:r w:rsidRPr="005742DC">
        <w:rPr>
          <w:rFonts w:eastAsia="Calibri"/>
          <w:sz w:val="28"/>
          <w:szCs w:val="28"/>
        </w:rPr>
        <w:t>риложение</w:t>
      </w:r>
      <w:r>
        <w:rPr>
          <w:rFonts w:eastAsia="Calibri"/>
          <w:sz w:val="28"/>
          <w:szCs w:val="28"/>
        </w:rPr>
        <w:t xml:space="preserve"> 1, 2</w:t>
      </w:r>
      <w:r w:rsidRPr="005742DC">
        <w:rPr>
          <w:rFonts w:eastAsia="Calibri"/>
          <w:sz w:val="28"/>
          <w:szCs w:val="28"/>
        </w:rPr>
        <w:t>)</w:t>
      </w:r>
      <w:bookmarkEnd w:id="0"/>
      <w:bookmarkEnd w:id="1"/>
      <w:r w:rsidRPr="005742DC">
        <w:rPr>
          <w:rFonts w:eastAsia="Calibri"/>
          <w:sz w:val="28"/>
          <w:szCs w:val="28"/>
        </w:rPr>
        <w:t>.</w:t>
      </w:r>
    </w:p>
    <w:p w:rsidR="00D8440E" w:rsidRPr="005742DC" w:rsidRDefault="00D8440E" w:rsidP="00D8440E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iCs/>
          <w:sz w:val="28"/>
          <w:szCs w:val="28"/>
        </w:rPr>
        <w:t>2</w:t>
      </w:r>
      <w:r w:rsidRPr="005742DC">
        <w:rPr>
          <w:rFonts w:eastAsia="Calibri"/>
          <w:sz w:val="28"/>
          <w:szCs w:val="28"/>
        </w:rPr>
        <w:t>. Направить настоящее решение в Департамент капитального ремонта города Москвы</w:t>
      </w:r>
      <w:r w:rsidRPr="005742DC">
        <w:rPr>
          <w:rFonts w:eastAsia="Calibri"/>
          <w:bCs/>
          <w:sz w:val="28"/>
          <w:szCs w:val="28"/>
        </w:rPr>
        <w:t xml:space="preserve"> и Фонд капитального ремонта многоквартирных домов города Москвы</w:t>
      </w:r>
      <w:r w:rsidRPr="005742DC">
        <w:rPr>
          <w:rFonts w:eastAsia="Calibri"/>
          <w:sz w:val="28"/>
          <w:szCs w:val="28"/>
        </w:rPr>
        <w:t xml:space="preserve"> в течение 3 рабочих дней со дня принятия настоящего решения. </w:t>
      </w:r>
    </w:p>
    <w:p w:rsidR="00D8440E" w:rsidRDefault="00D8440E" w:rsidP="00D8440E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sz w:val="28"/>
          <w:szCs w:val="28"/>
        </w:rPr>
        <w:lastRenderedPageBreak/>
        <w:t xml:space="preserve">3. </w:t>
      </w:r>
      <w:proofErr w:type="gramStart"/>
      <w:r w:rsidRPr="0043543D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 силу решения</w:t>
      </w:r>
      <w:r w:rsidRPr="0043543D">
        <w:rPr>
          <w:sz w:val="28"/>
          <w:szCs w:val="28"/>
        </w:rPr>
        <w:t xml:space="preserve"> Совета депутатов муниципального округа Ломоносовский</w:t>
      </w:r>
      <w:r>
        <w:rPr>
          <w:sz w:val="28"/>
          <w:szCs w:val="28"/>
        </w:rPr>
        <w:t>:</w:t>
      </w:r>
      <w:r w:rsidRPr="0043543D">
        <w:rPr>
          <w:sz w:val="28"/>
          <w:szCs w:val="28"/>
        </w:rPr>
        <w:t xml:space="preserve"> от </w:t>
      </w:r>
      <w:r>
        <w:rPr>
          <w:sz w:val="28"/>
          <w:szCs w:val="28"/>
        </w:rPr>
        <w:t>03 марта 2016 года № 67</w:t>
      </w:r>
      <w:r w:rsidRPr="0043543D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43543D">
        <w:rPr>
          <w:sz w:val="28"/>
          <w:szCs w:val="28"/>
        </w:rPr>
        <w:t xml:space="preserve"> «Об участии депутатов Совета депутатов </w:t>
      </w:r>
      <w:r w:rsidRPr="0043543D">
        <w:rPr>
          <w:bCs/>
          <w:sz w:val="28"/>
          <w:szCs w:val="28"/>
        </w:rPr>
        <w:t>муниципального округа Ломоносовский</w:t>
      </w:r>
      <w:r w:rsidRPr="0043543D">
        <w:rPr>
          <w:sz w:val="28"/>
          <w:szCs w:val="28"/>
        </w:rPr>
        <w:t xml:space="preserve"> в работе комиссий, </w:t>
      </w:r>
      <w:r w:rsidRPr="0043543D">
        <w:rPr>
          <w:rFonts w:eastAsia="Calibr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43543D">
        <w:rPr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>
        <w:rPr>
          <w:sz w:val="28"/>
          <w:szCs w:val="28"/>
        </w:rPr>
        <w:t>»;</w:t>
      </w:r>
      <w:proofErr w:type="gramEnd"/>
      <w:r>
        <w:rPr>
          <w:sz w:val="28"/>
          <w:szCs w:val="28"/>
        </w:rPr>
        <w:t xml:space="preserve"> от 28 июня 2016 года № 73/8</w:t>
      </w:r>
      <w:r w:rsidRPr="0043543D">
        <w:rPr>
          <w:sz w:val="28"/>
          <w:szCs w:val="28"/>
        </w:rPr>
        <w:t xml:space="preserve"> «Об участии депутатов Совета депутатов </w:t>
      </w:r>
      <w:r w:rsidRPr="0043543D">
        <w:rPr>
          <w:bCs/>
          <w:sz w:val="28"/>
          <w:szCs w:val="28"/>
        </w:rPr>
        <w:t>муниципального округа Ломоносовский</w:t>
      </w:r>
      <w:r w:rsidRPr="0043543D">
        <w:rPr>
          <w:sz w:val="28"/>
          <w:szCs w:val="28"/>
        </w:rPr>
        <w:t xml:space="preserve"> в работе комиссий, </w:t>
      </w:r>
      <w:r w:rsidRPr="0043543D">
        <w:rPr>
          <w:rFonts w:eastAsia="Calibr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43543D">
        <w:rPr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Pr="0043543D">
        <w:rPr>
          <w:sz w:val="28"/>
          <w:szCs w:val="28"/>
        </w:rPr>
        <w:t>»</w:t>
      </w:r>
      <w:r>
        <w:rPr>
          <w:sz w:val="28"/>
          <w:szCs w:val="28"/>
        </w:rPr>
        <w:t>; от 22 ноября 2016 года № 78/5</w:t>
      </w:r>
      <w:r w:rsidRPr="0043543D">
        <w:rPr>
          <w:sz w:val="28"/>
          <w:szCs w:val="28"/>
        </w:rPr>
        <w:t xml:space="preserve"> «Об участии депутатов Совета депутатов </w:t>
      </w:r>
      <w:r w:rsidRPr="0043543D">
        <w:rPr>
          <w:bCs/>
          <w:sz w:val="28"/>
          <w:szCs w:val="28"/>
        </w:rPr>
        <w:t>муниципального округа Ломоносовский</w:t>
      </w:r>
      <w:r w:rsidRPr="0043543D">
        <w:rPr>
          <w:sz w:val="28"/>
          <w:szCs w:val="28"/>
        </w:rPr>
        <w:t xml:space="preserve"> в работе комиссий, </w:t>
      </w:r>
      <w:r w:rsidRPr="0043543D">
        <w:rPr>
          <w:rFonts w:eastAsia="Calibr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43543D">
        <w:rPr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Pr="0043543D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от 17 января 2017 года № 82/1</w:t>
      </w:r>
      <w:r w:rsidRPr="0043543D">
        <w:rPr>
          <w:sz w:val="28"/>
          <w:szCs w:val="28"/>
        </w:rPr>
        <w:t xml:space="preserve"> «</w:t>
      </w:r>
      <w:r w:rsidRPr="00DC60E2">
        <w:rPr>
          <w:sz w:val="28"/>
          <w:szCs w:val="28"/>
        </w:rPr>
        <w:t xml:space="preserve">Об участии депутатов Совета депутатов </w:t>
      </w:r>
      <w:r w:rsidRPr="00DC60E2">
        <w:rPr>
          <w:bCs/>
          <w:sz w:val="28"/>
          <w:szCs w:val="28"/>
        </w:rPr>
        <w:t>муниципального округа Ломоносовский</w:t>
      </w:r>
      <w:r w:rsidRPr="00DC60E2">
        <w:rPr>
          <w:sz w:val="28"/>
          <w:szCs w:val="28"/>
        </w:rPr>
        <w:t xml:space="preserve"> в работе комиссий, </w:t>
      </w:r>
      <w:r w:rsidRPr="00DC60E2">
        <w:rPr>
          <w:rFonts w:eastAsia="Calibr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инженерных систем и конструктивных элементов общего имущества в многоквартирных домах</w:t>
      </w:r>
      <w:r w:rsidRPr="00DC60E2">
        <w:rPr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Pr="0043543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от 28 марта 2017 года № 87/6</w:t>
      </w:r>
      <w:r w:rsidRPr="0043543D">
        <w:rPr>
          <w:sz w:val="28"/>
          <w:szCs w:val="28"/>
        </w:rPr>
        <w:t xml:space="preserve"> «</w:t>
      </w:r>
      <w:r w:rsidRPr="00DC60E2">
        <w:rPr>
          <w:sz w:val="28"/>
          <w:szCs w:val="28"/>
        </w:rPr>
        <w:t xml:space="preserve">Об участии депутатов Совета депутатов </w:t>
      </w:r>
      <w:r w:rsidRPr="00DC60E2">
        <w:rPr>
          <w:bCs/>
          <w:sz w:val="28"/>
          <w:szCs w:val="28"/>
        </w:rPr>
        <w:t>муниципального округа Ломоносовский</w:t>
      </w:r>
      <w:r w:rsidRPr="00DC60E2">
        <w:rPr>
          <w:sz w:val="28"/>
          <w:szCs w:val="28"/>
        </w:rPr>
        <w:t xml:space="preserve"> в работе комиссий, </w:t>
      </w:r>
      <w:r w:rsidRPr="00DC60E2">
        <w:rPr>
          <w:rFonts w:eastAsia="Calibr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DC60E2">
        <w:rPr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Pr="0043543D">
        <w:rPr>
          <w:sz w:val="28"/>
          <w:szCs w:val="28"/>
        </w:rPr>
        <w:t>».</w:t>
      </w:r>
    </w:p>
    <w:p w:rsidR="00D8440E" w:rsidRPr="005742DC" w:rsidRDefault="00D8440E" w:rsidP="00D8440E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5742DC">
        <w:rPr>
          <w:rFonts w:eastAsia="Calibri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>.</w:t>
      </w:r>
    </w:p>
    <w:p w:rsidR="00D8440E" w:rsidRPr="003D0D35" w:rsidRDefault="00D8440E" w:rsidP="00D84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Toc363472367"/>
      <w:bookmarkStart w:id="3" w:name="_Toc363472316"/>
      <w:r>
        <w:rPr>
          <w:sz w:val="28"/>
          <w:szCs w:val="28"/>
        </w:rPr>
        <w:t>5</w:t>
      </w:r>
      <w:r w:rsidRPr="005742DC">
        <w:t xml:space="preserve">. </w:t>
      </w:r>
      <w:bookmarkEnd w:id="2"/>
      <w:bookmarkEnd w:id="3"/>
      <w:proofErr w:type="gramStart"/>
      <w:r w:rsidRPr="005742DC">
        <w:rPr>
          <w:sz w:val="28"/>
          <w:szCs w:val="28"/>
        </w:rPr>
        <w:t>Контроль за</w:t>
      </w:r>
      <w:proofErr w:type="gramEnd"/>
      <w:r w:rsidRPr="005742DC">
        <w:rPr>
          <w:sz w:val="28"/>
          <w:szCs w:val="28"/>
        </w:rPr>
        <w:t xml:space="preserve"> исполнением настоящего решения возложить на главу муниц</w:t>
      </w:r>
      <w:r>
        <w:rPr>
          <w:sz w:val="28"/>
          <w:szCs w:val="28"/>
        </w:rPr>
        <w:t>ипальног</w:t>
      </w:r>
      <w:r w:rsidR="004D16A8">
        <w:rPr>
          <w:sz w:val="28"/>
          <w:szCs w:val="28"/>
        </w:rPr>
        <w:t>о округа Ломоносовский Г.Ю. Нефе</w:t>
      </w:r>
      <w:r>
        <w:rPr>
          <w:sz w:val="28"/>
          <w:szCs w:val="28"/>
        </w:rPr>
        <w:t>дова</w:t>
      </w:r>
      <w:r w:rsidRPr="005742DC">
        <w:rPr>
          <w:sz w:val="28"/>
          <w:szCs w:val="28"/>
        </w:rPr>
        <w:t>.</w:t>
      </w:r>
    </w:p>
    <w:p w:rsidR="00D8440E" w:rsidRPr="005D5D9A" w:rsidRDefault="00D8440E" w:rsidP="00D8440E">
      <w:pPr>
        <w:jc w:val="both"/>
        <w:rPr>
          <w:sz w:val="10"/>
          <w:szCs w:val="10"/>
        </w:rPr>
      </w:pPr>
    </w:p>
    <w:p w:rsidR="00D8440E" w:rsidRDefault="00D8440E" w:rsidP="00D8440E">
      <w:pPr>
        <w:jc w:val="both"/>
        <w:rPr>
          <w:b/>
          <w:sz w:val="28"/>
          <w:szCs w:val="28"/>
        </w:rPr>
      </w:pPr>
    </w:p>
    <w:p w:rsidR="00D8440E" w:rsidRPr="003D0D35" w:rsidRDefault="00D8440E" w:rsidP="00D8440E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D8440E" w:rsidRDefault="00D8440E" w:rsidP="00D844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</w:t>
      </w:r>
      <w:r w:rsidR="004D16A8">
        <w:rPr>
          <w:b/>
          <w:sz w:val="28"/>
          <w:szCs w:val="28"/>
        </w:rPr>
        <w:t>уга Ломоносовский</w:t>
      </w:r>
      <w:r w:rsidR="004D16A8">
        <w:rPr>
          <w:b/>
          <w:sz w:val="28"/>
          <w:szCs w:val="28"/>
        </w:rPr>
        <w:tab/>
      </w:r>
      <w:r w:rsidR="004D16A8">
        <w:rPr>
          <w:b/>
          <w:sz w:val="28"/>
          <w:szCs w:val="28"/>
        </w:rPr>
        <w:tab/>
      </w:r>
      <w:r w:rsidR="004D16A8">
        <w:rPr>
          <w:b/>
          <w:sz w:val="28"/>
          <w:szCs w:val="28"/>
        </w:rPr>
        <w:tab/>
      </w:r>
      <w:r w:rsidR="004D16A8">
        <w:rPr>
          <w:b/>
          <w:sz w:val="28"/>
          <w:szCs w:val="28"/>
        </w:rPr>
        <w:tab/>
      </w:r>
      <w:r w:rsidR="004D16A8">
        <w:rPr>
          <w:b/>
          <w:sz w:val="28"/>
          <w:szCs w:val="28"/>
        </w:rPr>
        <w:tab/>
      </w:r>
      <w:r w:rsidR="004D16A8">
        <w:rPr>
          <w:b/>
          <w:sz w:val="28"/>
          <w:szCs w:val="28"/>
        </w:rPr>
        <w:tab/>
        <w:t>Г.Ю. Нефе</w:t>
      </w:r>
      <w:r>
        <w:rPr>
          <w:b/>
          <w:sz w:val="28"/>
          <w:szCs w:val="28"/>
        </w:rPr>
        <w:t>дов</w:t>
      </w:r>
    </w:p>
    <w:p w:rsidR="00D8440E" w:rsidRDefault="00D8440E" w:rsidP="00D8440E">
      <w:pPr>
        <w:jc w:val="both"/>
        <w:rPr>
          <w:b/>
          <w:sz w:val="28"/>
          <w:szCs w:val="28"/>
        </w:rPr>
      </w:pPr>
    </w:p>
    <w:p w:rsidR="00D8440E" w:rsidRDefault="00D8440E" w:rsidP="00D8440E">
      <w:pPr>
        <w:jc w:val="both"/>
        <w:rPr>
          <w:b/>
          <w:sz w:val="28"/>
          <w:szCs w:val="28"/>
        </w:rPr>
        <w:sectPr w:rsidR="00D8440E" w:rsidSect="008E6642"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D8440E" w:rsidRPr="003D0D35" w:rsidRDefault="00D8440E" w:rsidP="00D8440E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 w:rsidR="004D16A8">
        <w:t>1</w:t>
      </w:r>
    </w:p>
    <w:p w:rsidR="00D8440E" w:rsidRPr="003D0D35" w:rsidRDefault="00D8440E" w:rsidP="00D8440E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D8440E" w:rsidRPr="003D0D35" w:rsidRDefault="00D8440E" w:rsidP="00D8440E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D8440E" w:rsidRPr="003D0D35" w:rsidRDefault="00D8440E" w:rsidP="00D8440E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26 сентября 2017 года № 02/06</w:t>
      </w:r>
    </w:p>
    <w:p w:rsidR="00D8440E" w:rsidRPr="00D31FFC" w:rsidRDefault="00D8440E" w:rsidP="00D8440E">
      <w:pPr>
        <w:ind w:left="6300"/>
        <w:rPr>
          <w:sz w:val="16"/>
          <w:szCs w:val="16"/>
        </w:rPr>
      </w:pPr>
    </w:p>
    <w:p w:rsidR="00D8440E" w:rsidRDefault="00D8440E" w:rsidP="00D8440E">
      <w:pPr>
        <w:jc w:val="center"/>
        <w:rPr>
          <w:b/>
          <w:bCs/>
          <w:sz w:val="28"/>
          <w:szCs w:val="28"/>
        </w:rPr>
      </w:pPr>
      <w:proofErr w:type="gramStart"/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</w:t>
      </w:r>
      <w:r>
        <w:rPr>
          <w:rFonts w:eastAsiaTheme="minorHAnsi"/>
          <w:b/>
          <w:sz w:val="28"/>
          <w:szCs w:val="28"/>
          <w:lang w:eastAsia="en-US"/>
        </w:rPr>
        <w:t xml:space="preserve">льному ремонту инженерных систем и конструктивных элементов (в том числе разработка проектно-сметной документации) общего имущества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proofErr w:type="gramEnd"/>
    </w:p>
    <w:p w:rsidR="00D8440E" w:rsidRPr="00D31FFC" w:rsidRDefault="00D8440E" w:rsidP="00D8440E">
      <w:pPr>
        <w:jc w:val="center"/>
        <w:rPr>
          <w:b/>
          <w:bCs/>
          <w:sz w:val="16"/>
          <w:szCs w:val="16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3063"/>
        <w:gridCol w:w="2552"/>
        <w:gridCol w:w="2409"/>
        <w:gridCol w:w="2345"/>
      </w:tblGrid>
      <w:tr w:rsidR="00D8440E" w:rsidRPr="00C52576" w:rsidTr="008E6642">
        <w:tc>
          <w:tcPr>
            <w:tcW w:w="623" w:type="dxa"/>
          </w:tcPr>
          <w:p w:rsidR="00D8440E" w:rsidRPr="00C52576" w:rsidRDefault="00D8440E" w:rsidP="008E664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257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52576">
              <w:rPr>
                <w:b/>
                <w:sz w:val="28"/>
                <w:szCs w:val="28"/>
              </w:rPr>
              <w:t>/</w:t>
            </w:r>
            <w:proofErr w:type="spellStart"/>
            <w:r w:rsidRPr="00C5257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3" w:type="dxa"/>
          </w:tcPr>
          <w:p w:rsidR="00D8440E" w:rsidRPr="00C52576" w:rsidRDefault="00D8440E" w:rsidP="008E664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552" w:type="dxa"/>
          </w:tcPr>
          <w:p w:rsidR="00D8440E" w:rsidRPr="00C52576" w:rsidRDefault="00D8440E" w:rsidP="008E66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2576">
              <w:rPr>
                <w:b/>
                <w:sz w:val="28"/>
                <w:szCs w:val="28"/>
              </w:rPr>
              <w:t>Многомандатный</w:t>
            </w:r>
            <w:proofErr w:type="spellEnd"/>
            <w:r w:rsidRPr="00C52576">
              <w:rPr>
                <w:b/>
                <w:i/>
                <w:sz w:val="28"/>
                <w:szCs w:val="28"/>
              </w:rPr>
              <w:t xml:space="preserve"> </w:t>
            </w:r>
            <w:r w:rsidRPr="00C52576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409" w:type="dxa"/>
          </w:tcPr>
          <w:p w:rsidR="00D8440E" w:rsidRPr="00C52576" w:rsidRDefault="00D8440E" w:rsidP="008E664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D8440E" w:rsidRPr="00C52576" w:rsidRDefault="00D8440E" w:rsidP="008E664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345" w:type="dxa"/>
          </w:tcPr>
          <w:p w:rsidR="00D8440E" w:rsidRPr="00C52576" w:rsidRDefault="00D8440E" w:rsidP="008E664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D8440E" w:rsidRPr="00C52576" w:rsidRDefault="00D8440E" w:rsidP="008E664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Вавилова ул. 74/22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D8440E" w:rsidRPr="00871396" w:rsidRDefault="004D16A8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  <w:tc>
          <w:tcPr>
            <w:tcW w:w="2345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 25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4D65F5" w:rsidP="008E664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345" w:type="dxa"/>
          </w:tcPr>
          <w:p w:rsidR="00D8440E" w:rsidRPr="00871396" w:rsidRDefault="00B663C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Николаев Т.А. 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3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Гарибальди ул. 14 к.1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D8440E" w:rsidRPr="00871396" w:rsidRDefault="004D16A8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  <w:tc>
          <w:tcPr>
            <w:tcW w:w="2345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4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Гарибальди ул. 14 к. 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345" w:type="dxa"/>
          </w:tcPr>
          <w:p w:rsidR="00D8440E" w:rsidRPr="00871396" w:rsidRDefault="00B5484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Соколова Я.А.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5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Гарибальди ул. 16 к.2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345" w:type="dxa"/>
          </w:tcPr>
          <w:p w:rsidR="00D8440E" w:rsidRPr="00871396" w:rsidRDefault="004D65F5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6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Кравченко ул. 4 к. 1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4D65F5" w:rsidP="008E664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345" w:type="dxa"/>
          </w:tcPr>
          <w:p w:rsidR="00D8440E" w:rsidRPr="00871396" w:rsidRDefault="00B663C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7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Кравченко ул. 4 к. 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B663C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345" w:type="dxa"/>
          </w:tcPr>
          <w:p w:rsidR="00D8440E" w:rsidRPr="00871396" w:rsidRDefault="004D65F5" w:rsidP="008E664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8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Кравченко ул. 8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D90A6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345" w:type="dxa"/>
          </w:tcPr>
          <w:p w:rsidR="00D8440E" w:rsidRPr="00871396" w:rsidRDefault="00491075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9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Крупской ул. 11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B663C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345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10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Крупской ул. 15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B663C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345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11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Крупской ул. 4 к. 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491075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345" w:type="dxa"/>
          </w:tcPr>
          <w:p w:rsidR="00D8440E" w:rsidRPr="00871396" w:rsidRDefault="00B5484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12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Крупской ул. 8 к. 3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491075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345" w:type="dxa"/>
          </w:tcPr>
          <w:p w:rsidR="00D8440E" w:rsidRPr="00871396" w:rsidRDefault="00B5484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13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Ленинский просп. 82/2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B5484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345" w:type="dxa"/>
          </w:tcPr>
          <w:p w:rsidR="00D8440E" w:rsidRPr="00871396" w:rsidRDefault="00491075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14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Ленинский просп. 86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B5484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345" w:type="dxa"/>
          </w:tcPr>
          <w:p w:rsidR="00D8440E" w:rsidRPr="00871396" w:rsidRDefault="00491075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15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Ленинский просп. 88 к.1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B5484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345" w:type="dxa"/>
          </w:tcPr>
          <w:p w:rsidR="00D8440E" w:rsidRPr="00871396" w:rsidRDefault="00491075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16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Ленинский просп. 95 к.2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D8440E" w:rsidRPr="00871396" w:rsidRDefault="00B5484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Соколова Я.А.</w:t>
            </w:r>
          </w:p>
        </w:tc>
        <w:tc>
          <w:tcPr>
            <w:tcW w:w="2345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17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11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4D65F5" w:rsidP="008E664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345" w:type="dxa"/>
          </w:tcPr>
          <w:p w:rsidR="00D8440E" w:rsidRPr="00871396" w:rsidRDefault="00D90A6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18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17 к. 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4D65F5" w:rsidP="008E664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345" w:type="dxa"/>
          </w:tcPr>
          <w:p w:rsidR="00D8440E" w:rsidRPr="00871396" w:rsidRDefault="00D90A6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19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3 к. 1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D90A6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345" w:type="dxa"/>
          </w:tcPr>
          <w:p w:rsidR="00D8440E" w:rsidRPr="00871396" w:rsidRDefault="00D90A6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20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3 к. 3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D90A6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345" w:type="dxa"/>
          </w:tcPr>
          <w:p w:rsidR="00D8440E" w:rsidRPr="00871396" w:rsidRDefault="00D90A6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21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9 к. 2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8440E" w:rsidRPr="00871396" w:rsidRDefault="00D90A60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345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D8440E" w:rsidRPr="00C52576" w:rsidTr="008E6642">
        <w:tc>
          <w:tcPr>
            <w:tcW w:w="623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22</w:t>
            </w:r>
          </w:p>
        </w:tc>
        <w:tc>
          <w:tcPr>
            <w:tcW w:w="3063" w:type="dxa"/>
          </w:tcPr>
          <w:p w:rsidR="00D8440E" w:rsidRPr="00871396" w:rsidRDefault="00D8440E" w:rsidP="008E664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Панферова ул. 20</w:t>
            </w:r>
          </w:p>
        </w:tc>
        <w:tc>
          <w:tcPr>
            <w:tcW w:w="2552" w:type="dxa"/>
          </w:tcPr>
          <w:p w:rsidR="00D8440E" w:rsidRPr="00871396" w:rsidRDefault="00D8440E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D8440E" w:rsidRPr="00871396" w:rsidRDefault="00F66A2D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345" w:type="dxa"/>
          </w:tcPr>
          <w:p w:rsidR="00D8440E" w:rsidRPr="00871396" w:rsidRDefault="004D65F5" w:rsidP="008E66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</w:tbl>
    <w:p w:rsidR="00D8440E" w:rsidRDefault="00D8440E" w:rsidP="00D8440E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  <w:sectPr w:rsidR="00D8440E" w:rsidSect="008E66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40E" w:rsidRPr="003D0D35" w:rsidRDefault="00D8440E" w:rsidP="00D8440E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2</w:t>
      </w:r>
    </w:p>
    <w:p w:rsidR="00D8440E" w:rsidRPr="003D0D35" w:rsidRDefault="00D8440E" w:rsidP="00D8440E">
      <w:pPr>
        <w:tabs>
          <w:tab w:val="left" w:pos="3261"/>
          <w:tab w:val="left" w:pos="5245"/>
        </w:tabs>
        <w:ind w:left="5103"/>
      </w:pPr>
      <w:r w:rsidRPr="003D0D35">
        <w:t>к решению Совета депутатов</w:t>
      </w:r>
    </w:p>
    <w:p w:rsidR="00D8440E" w:rsidRPr="003D0D35" w:rsidRDefault="00D8440E" w:rsidP="00D8440E">
      <w:pPr>
        <w:tabs>
          <w:tab w:val="left" w:pos="3261"/>
          <w:tab w:val="left" w:pos="5245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D8440E" w:rsidRPr="003D0D35" w:rsidRDefault="00D8440E" w:rsidP="00D8440E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26 сентября 2017 года № 02/06</w:t>
      </w:r>
    </w:p>
    <w:p w:rsidR="00D8440E" w:rsidRPr="002E06E0" w:rsidRDefault="00D8440E" w:rsidP="00D8440E">
      <w:pPr>
        <w:ind w:left="6300"/>
        <w:rPr>
          <w:sz w:val="28"/>
          <w:szCs w:val="28"/>
        </w:rPr>
      </w:pPr>
    </w:p>
    <w:p w:rsidR="00D8440E" w:rsidRPr="009B4832" w:rsidRDefault="00D8440E" w:rsidP="00D8440E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 xml:space="preserve">открытие работ и приемку оказанных услуг и (или) выполненных работ по капитальному ремонту общего имущества </w:t>
      </w:r>
      <w:r>
        <w:rPr>
          <w:rFonts w:eastAsiaTheme="minorHAnsi"/>
          <w:b/>
          <w:sz w:val="28"/>
          <w:szCs w:val="28"/>
          <w:lang w:eastAsia="en-US"/>
        </w:rPr>
        <w:t>по замене лифтового оборудования (в том числе разработка проектно-сметной документации, оценка соответствия лифтов требованиям технического регламента Таможенного союза «Безопасность лифтов» (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ТР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ТС 011/2011)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8440E" w:rsidRPr="002E06E0" w:rsidRDefault="00D8440E" w:rsidP="00D8440E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127"/>
        <w:gridCol w:w="2202"/>
        <w:gridCol w:w="2552"/>
        <w:gridCol w:w="2486"/>
      </w:tblGrid>
      <w:tr w:rsidR="00D8440E" w:rsidRPr="002E06E0" w:rsidTr="008E6642">
        <w:tc>
          <w:tcPr>
            <w:tcW w:w="625" w:type="dxa"/>
          </w:tcPr>
          <w:p w:rsidR="00D8440E" w:rsidRPr="00754F49" w:rsidRDefault="00D8440E" w:rsidP="008E6642">
            <w:pPr>
              <w:jc w:val="center"/>
              <w:rPr>
                <w:b/>
              </w:rPr>
            </w:pPr>
            <w:r w:rsidRPr="00754F49">
              <w:rPr>
                <w:b/>
              </w:rPr>
              <w:t xml:space="preserve">№ </w:t>
            </w:r>
            <w:proofErr w:type="spellStart"/>
            <w:proofErr w:type="gramStart"/>
            <w:r w:rsidRPr="00754F49">
              <w:rPr>
                <w:b/>
              </w:rPr>
              <w:t>п</w:t>
            </w:r>
            <w:proofErr w:type="spellEnd"/>
            <w:proofErr w:type="gramEnd"/>
            <w:r w:rsidRPr="00754F49">
              <w:rPr>
                <w:b/>
              </w:rPr>
              <w:t>/</w:t>
            </w:r>
            <w:proofErr w:type="spellStart"/>
            <w:r w:rsidRPr="00754F49">
              <w:rPr>
                <w:b/>
              </w:rPr>
              <w:t>п</w:t>
            </w:r>
            <w:proofErr w:type="spellEnd"/>
          </w:p>
        </w:tc>
        <w:tc>
          <w:tcPr>
            <w:tcW w:w="3127" w:type="dxa"/>
          </w:tcPr>
          <w:p w:rsidR="00D8440E" w:rsidRPr="00754F49" w:rsidRDefault="00D8440E" w:rsidP="008E6642">
            <w:pPr>
              <w:jc w:val="center"/>
              <w:rPr>
                <w:b/>
              </w:rPr>
            </w:pPr>
            <w:r w:rsidRPr="00754F49">
              <w:rPr>
                <w:b/>
              </w:rPr>
              <w:t>Адрес многоквартирного дома</w:t>
            </w:r>
          </w:p>
        </w:tc>
        <w:tc>
          <w:tcPr>
            <w:tcW w:w="2202" w:type="dxa"/>
          </w:tcPr>
          <w:p w:rsidR="00D8440E" w:rsidRPr="00754F49" w:rsidRDefault="00D8440E" w:rsidP="008E6642">
            <w:pPr>
              <w:jc w:val="center"/>
              <w:rPr>
                <w:b/>
              </w:rPr>
            </w:pPr>
            <w:proofErr w:type="spellStart"/>
            <w:r w:rsidRPr="00754F49">
              <w:rPr>
                <w:b/>
              </w:rPr>
              <w:t>Многомандатный</w:t>
            </w:r>
            <w:proofErr w:type="spellEnd"/>
            <w:r w:rsidRPr="00754F49">
              <w:rPr>
                <w:b/>
                <w:i/>
              </w:rPr>
              <w:t xml:space="preserve"> </w:t>
            </w:r>
            <w:r>
              <w:rPr>
                <w:b/>
              </w:rPr>
              <w:t>избирательный округ №</w:t>
            </w:r>
          </w:p>
        </w:tc>
        <w:tc>
          <w:tcPr>
            <w:tcW w:w="2552" w:type="dxa"/>
          </w:tcPr>
          <w:p w:rsidR="00D8440E" w:rsidRPr="00754F49" w:rsidRDefault="00D8440E" w:rsidP="008E6642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D8440E" w:rsidRPr="00754F49" w:rsidRDefault="00D8440E" w:rsidP="008E6642">
            <w:pPr>
              <w:jc w:val="center"/>
              <w:rPr>
                <w:b/>
              </w:rPr>
            </w:pPr>
            <w:r w:rsidRPr="00754F49">
              <w:rPr>
                <w:b/>
              </w:rPr>
              <w:t>(основной состав)</w:t>
            </w:r>
          </w:p>
        </w:tc>
        <w:tc>
          <w:tcPr>
            <w:tcW w:w="2486" w:type="dxa"/>
          </w:tcPr>
          <w:p w:rsidR="00D8440E" w:rsidRPr="00754F49" w:rsidRDefault="00D8440E" w:rsidP="008E6642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D8440E" w:rsidRPr="00754F49" w:rsidRDefault="00D8440E" w:rsidP="008E6642">
            <w:pPr>
              <w:jc w:val="center"/>
              <w:rPr>
                <w:b/>
              </w:rPr>
            </w:pPr>
            <w:r w:rsidRPr="00754F49">
              <w:rPr>
                <w:b/>
              </w:rPr>
              <w:t>(резервный состав)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Кравченко ул. 10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486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2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Кравченко ул. 8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486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3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11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486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4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15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486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5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19/17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486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6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4 к. 2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486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7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5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486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8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8 к. 1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486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9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8 к. 2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486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10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8 к. 3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7D373D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486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11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Ленинский просп. 82/2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486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12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Ленинский просп. 90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486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13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Ленинский просп. 93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Соколова Я.А.</w:t>
            </w:r>
          </w:p>
        </w:tc>
        <w:tc>
          <w:tcPr>
            <w:tcW w:w="2486" w:type="dxa"/>
          </w:tcPr>
          <w:p w:rsidR="00D8440E" w:rsidRPr="00FB3559" w:rsidRDefault="00D20934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14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Ленинский просп. 93 к.3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Соколова Я.А.</w:t>
            </w:r>
          </w:p>
        </w:tc>
        <w:tc>
          <w:tcPr>
            <w:tcW w:w="2486" w:type="dxa"/>
          </w:tcPr>
          <w:p w:rsidR="00D8440E" w:rsidRPr="00FB3559" w:rsidRDefault="00D20934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15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Марии Ульяновой ул. 15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486" w:type="dxa"/>
          </w:tcPr>
          <w:p w:rsidR="00D8440E" w:rsidRPr="00FB3559" w:rsidRDefault="009D2F1E" w:rsidP="008E66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D8440E" w:rsidRPr="009B4832" w:rsidTr="008E6642">
        <w:tc>
          <w:tcPr>
            <w:tcW w:w="625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16</w:t>
            </w:r>
          </w:p>
        </w:tc>
        <w:tc>
          <w:tcPr>
            <w:tcW w:w="3127" w:type="dxa"/>
          </w:tcPr>
          <w:p w:rsidR="00D8440E" w:rsidRPr="00FB3559" w:rsidRDefault="00D8440E" w:rsidP="008E664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Панферова ул. 12</w:t>
            </w:r>
          </w:p>
        </w:tc>
        <w:tc>
          <w:tcPr>
            <w:tcW w:w="2202" w:type="dxa"/>
          </w:tcPr>
          <w:p w:rsidR="00D8440E" w:rsidRPr="00FB3559" w:rsidRDefault="00D8440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8440E" w:rsidRPr="00FB3559" w:rsidRDefault="00095ACE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Соколова Я.А.</w:t>
            </w:r>
          </w:p>
        </w:tc>
        <w:tc>
          <w:tcPr>
            <w:tcW w:w="2486" w:type="dxa"/>
          </w:tcPr>
          <w:p w:rsidR="00D8440E" w:rsidRPr="00FB3559" w:rsidRDefault="00D20934" w:rsidP="008E6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</w:tr>
    </w:tbl>
    <w:p w:rsidR="00D8440E" w:rsidRPr="002E06E0" w:rsidRDefault="00D8440E" w:rsidP="00D8440E">
      <w:pPr>
        <w:jc w:val="center"/>
        <w:rPr>
          <w:sz w:val="28"/>
          <w:szCs w:val="28"/>
        </w:rPr>
      </w:pPr>
    </w:p>
    <w:p w:rsidR="00600FF5" w:rsidRDefault="00600FF5"/>
    <w:sectPr w:rsidR="00600FF5" w:rsidSect="008E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40E"/>
    <w:rsid w:val="00095ACE"/>
    <w:rsid w:val="00292B96"/>
    <w:rsid w:val="00491075"/>
    <w:rsid w:val="004D16A8"/>
    <w:rsid w:val="004D65F5"/>
    <w:rsid w:val="00600FF5"/>
    <w:rsid w:val="007D373D"/>
    <w:rsid w:val="008E6642"/>
    <w:rsid w:val="009D2F1E"/>
    <w:rsid w:val="00B54840"/>
    <w:rsid w:val="00B663C0"/>
    <w:rsid w:val="00D20934"/>
    <w:rsid w:val="00D8440E"/>
    <w:rsid w:val="00D90A60"/>
    <w:rsid w:val="00F66A2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0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440E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8440E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7400A-4647-49A7-99DA-06AEB090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cp:lastPrinted>2017-09-27T08:51:00Z</cp:lastPrinted>
  <dcterms:created xsi:type="dcterms:W3CDTF">2017-09-27T08:35:00Z</dcterms:created>
  <dcterms:modified xsi:type="dcterms:W3CDTF">2017-09-27T09:06:00Z</dcterms:modified>
</cp:coreProperties>
</file>