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E8" w:rsidRPr="00BC18BD" w:rsidRDefault="00D41BE8" w:rsidP="00D41BE8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СОВЕТ ДЕПУТАТОВ</w:t>
      </w:r>
    </w:p>
    <w:p w:rsidR="00D41BE8" w:rsidRDefault="00D41BE8" w:rsidP="00D41BE8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 xml:space="preserve">МУНИЦИПАЛЬНОГО ОКРУГА </w:t>
      </w:r>
    </w:p>
    <w:p w:rsidR="00D41BE8" w:rsidRPr="00BC18BD" w:rsidRDefault="00D41BE8" w:rsidP="00D41BE8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ЛОМОНОСОВСКИЙ</w:t>
      </w:r>
    </w:p>
    <w:p w:rsidR="00D41BE8" w:rsidRDefault="00D41BE8" w:rsidP="00D41BE8">
      <w:pPr>
        <w:jc w:val="center"/>
        <w:rPr>
          <w:b/>
          <w:spacing w:val="20"/>
          <w:sz w:val="28"/>
          <w:szCs w:val="28"/>
        </w:rPr>
      </w:pPr>
    </w:p>
    <w:p w:rsidR="00D41BE8" w:rsidRPr="00BC18BD" w:rsidRDefault="00D41BE8" w:rsidP="00D41BE8">
      <w:pPr>
        <w:jc w:val="center"/>
        <w:rPr>
          <w:b/>
          <w:spacing w:val="20"/>
          <w:sz w:val="32"/>
          <w:szCs w:val="32"/>
        </w:rPr>
      </w:pPr>
      <w:proofErr w:type="gramStart"/>
      <w:r w:rsidRPr="00BC18BD">
        <w:rPr>
          <w:b/>
          <w:spacing w:val="20"/>
          <w:sz w:val="32"/>
          <w:szCs w:val="32"/>
        </w:rPr>
        <w:t>Р</w:t>
      </w:r>
      <w:proofErr w:type="gramEnd"/>
      <w:r w:rsidRPr="00BC18BD">
        <w:rPr>
          <w:b/>
          <w:spacing w:val="20"/>
          <w:sz w:val="32"/>
          <w:szCs w:val="32"/>
        </w:rPr>
        <w:t xml:space="preserve"> Е Ш Е Н И Е </w:t>
      </w:r>
    </w:p>
    <w:p w:rsidR="00D41BE8" w:rsidRPr="00BC18BD" w:rsidRDefault="00D41BE8" w:rsidP="00D41BE8">
      <w:pPr>
        <w:jc w:val="center"/>
        <w:rPr>
          <w:sz w:val="24"/>
          <w:szCs w:val="24"/>
        </w:rPr>
      </w:pPr>
    </w:p>
    <w:p w:rsidR="00D41BE8" w:rsidRPr="00303D0E" w:rsidRDefault="00D41BE8" w:rsidP="00D41BE8">
      <w:pPr>
        <w:ind w:right="-140"/>
        <w:rPr>
          <w:b/>
          <w:sz w:val="28"/>
          <w:szCs w:val="28"/>
          <w:u w:val="single"/>
        </w:rPr>
      </w:pPr>
      <w:r w:rsidRPr="0087629E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12 декабря 2017</w:t>
      </w:r>
      <w:r w:rsidRPr="0087629E">
        <w:rPr>
          <w:b/>
          <w:sz w:val="28"/>
          <w:szCs w:val="28"/>
          <w:u w:val="single"/>
        </w:rPr>
        <w:t xml:space="preserve"> года </w:t>
      </w:r>
      <w:r>
        <w:rPr>
          <w:b/>
          <w:sz w:val="28"/>
          <w:szCs w:val="28"/>
          <w:u w:val="single"/>
        </w:rPr>
        <w:t xml:space="preserve">  </w:t>
      </w:r>
      <w:r w:rsidRPr="0087629E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08/17_</w:t>
      </w:r>
      <w:r w:rsidRPr="0087629E">
        <w:rPr>
          <w:b/>
          <w:sz w:val="28"/>
          <w:szCs w:val="28"/>
          <w:u w:val="single"/>
        </w:rPr>
        <w:t xml:space="preserve"> </w:t>
      </w:r>
    </w:p>
    <w:p w:rsidR="00D41BE8" w:rsidRDefault="00D41BE8" w:rsidP="00D41BE8"/>
    <w:p w:rsidR="00D41BE8" w:rsidRPr="00B75905" w:rsidRDefault="00D41BE8" w:rsidP="00D41BE8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обращений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D41BE8" w:rsidRPr="00B75905" w:rsidRDefault="00D41BE8" w:rsidP="00D41BE8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D41BE8" w:rsidRPr="00B75905" w:rsidRDefault="00D41BE8" w:rsidP="00D41BE8">
      <w:pPr>
        <w:tabs>
          <w:tab w:val="left" w:pos="0"/>
        </w:tabs>
        <w:ind w:right="89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Штацкой</w:t>
      </w:r>
      <w:proofErr w:type="spellEnd"/>
      <w:r>
        <w:rPr>
          <w:b/>
          <w:sz w:val="24"/>
          <w:szCs w:val="24"/>
        </w:rPr>
        <w:t xml:space="preserve"> О.Л</w:t>
      </w:r>
      <w:r w:rsidRPr="00B75905">
        <w:rPr>
          <w:b/>
          <w:sz w:val="24"/>
          <w:szCs w:val="24"/>
        </w:rPr>
        <w:t>. депутатским</w:t>
      </w:r>
      <w:r>
        <w:rPr>
          <w:b/>
          <w:sz w:val="24"/>
          <w:szCs w:val="24"/>
        </w:rPr>
        <w:t>и запросами</w:t>
      </w:r>
    </w:p>
    <w:p w:rsidR="00D41BE8" w:rsidRPr="00AC6674" w:rsidRDefault="00D41BE8" w:rsidP="00D41BE8">
      <w:pPr>
        <w:tabs>
          <w:tab w:val="left" w:pos="0"/>
        </w:tabs>
        <w:ind w:right="895"/>
        <w:jc w:val="both"/>
        <w:rPr>
          <w:b/>
        </w:rPr>
      </w:pPr>
    </w:p>
    <w:p w:rsidR="00D41BE8" w:rsidRPr="00B75905" w:rsidRDefault="00D41BE8" w:rsidP="00D41BE8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округа Ломоносовский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 признании ее обращений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>и запросами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>Совет депутатов решил:</w:t>
      </w:r>
    </w:p>
    <w:p w:rsidR="00D41BE8" w:rsidRPr="007F3A77" w:rsidRDefault="00D41BE8" w:rsidP="00D41BE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sz w:val="28"/>
          <w:szCs w:val="28"/>
        </w:rPr>
        <w:t>Признать депутатским</w:t>
      </w:r>
      <w:r>
        <w:rPr>
          <w:sz w:val="28"/>
          <w:szCs w:val="28"/>
        </w:rPr>
        <w:t xml:space="preserve"> запросом 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</w:t>
      </w:r>
      <w:r w:rsidRPr="00B75905">
        <w:rPr>
          <w:sz w:val="28"/>
          <w:szCs w:val="28"/>
        </w:rPr>
        <w:t>.</w:t>
      </w:r>
      <w:r>
        <w:rPr>
          <w:sz w:val="28"/>
          <w:szCs w:val="28"/>
        </w:rPr>
        <w:t xml:space="preserve"> от 12 декабря 2017 года </w:t>
      </w:r>
      <w:r w:rsidRPr="00B75905">
        <w:rPr>
          <w:bCs/>
          <w:sz w:val="28"/>
          <w:szCs w:val="28"/>
        </w:rPr>
        <w:t>«</w:t>
      </w:r>
      <w:r w:rsidRPr="007F3A77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запросе Протокола № 8</w:t>
      </w:r>
      <w:r>
        <w:rPr>
          <w:bCs/>
          <w:sz w:val="28"/>
          <w:szCs w:val="28"/>
        </w:rPr>
        <w:t>».</w:t>
      </w:r>
    </w:p>
    <w:p w:rsidR="00D41BE8" w:rsidRPr="007F3A77" w:rsidRDefault="00D41BE8" w:rsidP="00D41BE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</w:t>
      </w:r>
      <w:proofErr w:type="gramStart"/>
      <w:r w:rsidRPr="007F3A77">
        <w:rPr>
          <w:sz w:val="28"/>
          <w:szCs w:val="28"/>
        </w:rPr>
        <w:t>Л</w:t>
      </w:r>
      <w:r>
        <w:rPr>
          <w:sz w:val="28"/>
          <w:szCs w:val="28"/>
        </w:rPr>
        <w:t>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 12 декабр</w:t>
      </w:r>
      <w:r w:rsidRPr="007F3A77">
        <w:rPr>
          <w:sz w:val="28"/>
          <w:szCs w:val="28"/>
        </w:rPr>
        <w:t>я 2017 года «</w:t>
      </w:r>
      <w:r>
        <w:rPr>
          <w:rFonts w:eastAsia="Calibri"/>
          <w:sz w:val="28"/>
          <w:szCs w:val="28"/>
          <w:lang w:eastAsia="en-US"/>
        </w:rPr>
        <w:t>О проведении проверки</w:t>
      </w:r>
      <w:r w:rsidRPr="007F3A77">
        <w:rPr>
          <w:sz w:val="28"/>
          <w:szCs w:val="28"/>
        </w:rPr>
        <w:t xml:space="preserve">». </w:t>
      </w:r>
    </w:p>
    <w:p w:rsidR="00D41BE8" w:rsidRPr="007F3A77" w:rsidRDefault="00D41BE8" w:rsidP="00D41BE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</w:t>
      </w:r>
      <w:proofErr w:type="gramStart"/>
      <w:r w:rsidRPr="007F3A77">
        <w:rPr>
          <w:sz w:val="28"/>
          <w:szCs w:val="28"/>
        </w:rPr>
        <w:t>Л</w:t>
      </w:r>
      <w:r>
        <w:rPr>
          <w:sz w:val="28"/>
          <w:szCs w:val="28"/>
        </w:rPr>
        <w:t>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 12 декабря</w:t>
      </w:r>
      <w:r w:rsidRPr="007F3A77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года «</w:t>
      </w:r>
      <w:r>
        <w:rPr>
          <w:rFonts w:eastAsia="Calibri"/>
          <w:sz w:val="28"/>
          <w:szCs w:val="28"/>
          <w:lang w:eastAsia="en-US"/>
        </w:rPr>
        <w:t>О проведении проверки</w:t>
      </w:r>
      <w:r w:rsidRPr="007F3A77">
        <w:rPr>
          <w:sz w:val="28"/>
          <w:szCs w:val="28"/>
        </w:rPr>
        <w:t xml:space="preserve">». </w:t>
      </w:r>
    </w:p>
    <w:p w:rsidR="00D41BE8" w:rsidRPr="007F3A77" w:rsidRDefault="00D41BE8" w:rsidP="00D41BE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депутатским</w:t>
      </w:r>
      <w:r w:rsidRPr="007F3A77">
        <w:rPr>
          <w:sz w:val="28"/>
          <w:szCs w:val="28"/>
        </w:rPr>
        <w:t xml:space="preserve"> запросом обращение депутата Совета депутатов муниципального округа </w:t>
      </w:r>
      <w:proofErr w:type="gramStart"/>
      <w:r w:rsidRPr="007F3A77">
        <w:rPr>
          <w:sz w:val="28"/>
          <w:szCs w:val="28"/>
        </w:rPr>
        <w:t>Л</w:t>
      </w:r>
      <w:r>
        <w:rPr>
          <w:sz w:val="28"/>
          <w:szCs w:val="28"/>
        </w:rPr>
        <w:t>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от 12 декабр</w:t>
      </w:r>
      <w:r w:rsidRPr="007F3A77">
        <w:rPr>
          <w:sz w:val="28"/>
          <w:szCs w:val="28"/>
        </w:rPr>
        <w:t>я 2017</w:t>
      </w:r>
      <w:r>
        <w:rPr>
          <w:sz w:val="28"/>
          <w:szCs w:val="28"/>
        </w:rPr>
        <w:t xml:space="preserve"> года «</w:t>
      </w:r>
      <w:r>
        <w:rPr>
          <w:rFonts w:eastAsia="Calibri"/>
          <w:sz w:val="28"/>
          <w:szCs w:val="28"/>
          <w:lang w:eastAsia="en-US"/>
        </w:rPr>
        <w:t>О проведении проверки</w:t>
      </w:r>
      <w:r w:rsidRPr="007F3A77">
        <w:rPr>
          <w:sz w:val="28"/>
          <w:szCs w:val="28"/>
        </w:rPr>
        <w:t xml:space="preserve">». </w:t>
      </w:r>
    </w:p>
    <w:p w:rsidR="00D41BE8" w:rsidRPr="00B75905" w:rsidRDefault="00D41BE8" w:rsidP="00D41BE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B75905">
        <w:rPr>
          <w:sz w:val="28"/>
          <w:szCs w:val="28"/>
        </w:rPr>
        <w:t>Контроль за</w:t>
      </w:r>
      <w:proofErr w:type="gramEnd"/>
      <w:r w:rsidRPr="00B75905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D41BE8" w:rsidRPr="00B75905" w:rsidRDefault="00D41BE8" w:rsidP="00D41BE8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>«За»</w:t>
      </w:r>
      <w:r>
        <w:rPr>
          <w:b/>
          <w:sz w:val="28"/>
          <w:szCs w:val="28"/>
        </w:rPr>
        <w:t xml:space="preserve"> </w:t>
      </w:r>
      <w:r w:rsidRPr="00651C5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7 (семь)</w:t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>
        <w:rPr>
          <w:b/>
          <w:sz w:val="28"/>
          <w:szCs w:val="28"/>
        </w:rPr>
        <w:t>нет</w:t>
      </w:r>
    </w:p>
    <w:p w:rsidR="00D41BE8" w:rsidRPr="00651C55" w:rsidRDefault="00D41BE8" w:rsidP="00D41BE8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>«Воздержались» –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B53C3D">
        <w:rPr>
          <w:b/>
          <w:sz w:val="28"/>
          <w:szCs w:val="28"/>
        </w:rPr>
        <w:t>2 (два)</w:t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принято. </w:t>
      </w:r>
    </w:p>
    <w:p w:rsidR="00D41BE8" w:rsidRPr="00651C55" w:rsidRDefault="00D41BE8" w:rsidP="00D41BE8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D41BE8" w:rsidRPr="00B75905" w:rsidRDefault="00D41BE8" w:rsidP="00D41BE8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D41BE8" w:rsidRPr="00B75905" w:rsidRDefault="00D41BE8" w:rsidP="00D41BE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D41BE8" w:rsidRPr="00B75905" w:rsidRDefault="00D41BE8" w:rsidP="00D41BE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D41BE8" w:rsidRDefault="00D41BE8" w:rsidP="00D41BE8"/>
    <w:p w:rsidR="00D41BE8" w:rsidRDefault="00D41BE8" w:rsidP="00D41BE8"/>
    <w:p w:rsidR="00600FF5" w:rsidRDefault="00600FF5"/>
    <w:sectPr w:rsidR="00600FF5" w:rsidSect="000C2EA2">
      <w:pgSz w:w="11906" w:h="16838"/>
      <w:pgMar w:top="902" w:right="851" w:bottom="709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5D9CB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1BE8"/>
    <w:rsid w:val="00600FF5"/>
    <w:rsid w:val="00B53C3D"/>
    <w:rsid w:val="00CF77AB"/>
    <w:rsid w:val="00D41BE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E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1BE8"/>
    <w:pPr>
      <w:spacing w:after="120"/>
    </w:pPr>
  </w:style>
  <w:style w:type="character" w:customStyle="1" w:styleId="a4">
    <w:name w:val="Основной текст Знак"/>
    <w:basedOn w:val="a0"/>
    <w:link w:val="a3"/>
    <w:rsid w:val="00D4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1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2017-12-13T13:17:00Z</dcterms:created>
  <dcterms:modified xsi:type="dcterms:W3CDTF">2017-12-13T13:31:00Z</dcterms:modified>
</cp:coreProperties>
</file>