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8E" w:rsidRPr="00997D8E" w:rsidRDefault="00997D8E" w:rsidP="00997D8E">
      <w:pPr>
        <w:jc w:val="center"/>
        <w:rPr>
          <w:sz w:val="28"/>
          <w:szCs w:val="28"/>
        </w:rPr>
      </w:pPr>
      <w:r w:rsidRPr="00997D8E">
        <w:rPr>
          <w:sz w:val="28"/>
          <w:szCs w:val="28"/>
        </w:rPr>
        <w:t xml:space="preserve">СОВЕТ ДЕПУТАТОВ </w:t>
      </w:r>
    </w:p>
    <w:p w:rsidR="00997D8E" w:rsidRPr="00997D8E" w:rsidRDefault="00997D8E" w:rsidP="00997D8E">
      <w:pPr>
        <w:jc w:val="center"/>
        <w:rPr>
          <w:sz w:val="28"/>
          <w:szCs w:val="28"/>
        </w:rPr>
      </w:pPr>
      <w:r w:rsidRPr="00997D8E">
        <w:rPr>
          <w:sz w:val="28"/>
          <w:szCs w:val="28"/>
        </w:rPr>
        <w:t xml:space="preserve">муниципального округа </w:t>
      </w:r>
    </w:p>
    <w:p w:rsidR="00997D8E" w:rsidRPr="00997D8E" w:rsidRDefault="00997D8E" w:rsidP="00997D8E">
      <w:pPr>
        <w:jc w:val="center"/>
        <w:rPr>
          <w:sz w:val="28"/>
          <w:szCs w:val="28"/>
        </w:rPr>
      </w:pPr>
      <w:r w:rsidRPr="00997D8E">
        <w:rPr>
          <w:sz w:val="28"/>
          <w:szCs w:val="28"/>
        </w:rPr>
        <w:t>ЛОМОНОСОВСКИЙ</w:t>
      </w:r>
    </w:p>
    <w:p w:rsidR="00997D8E" w:rsidRPr="00997D8E" w:rsidRDefault="00997D8E" w:rsidP="00997D8E">
      <w:pPr>
        <w:jc w:val="both"/>
        <w:rPr>
          <w:sz w:val="28"/>
          <w:szCs w:val="28"/>
        </w:rPr>
      </w:pPr>
    </w:p>
    <w:p w:rsidR="00997D8E" w:rsidRPr="00997D8E" w:rsidRDefault="00997D8E" w:rsidP="00997D8E">
      <w:pPr>
        <w:jc w:val="center"/>
        <w:rPr>
          <w:bCs/>
          <w:sz w:val="28"/>
          <w:szCs w:val="28"/>
        </w:rPr>
      </w:pPr>
      <w:r w:rsidRPr="00997D8E">
        <w:rPr>
          <w:bCs/>
          <w:sz w:val="28"/>
          <w:szCs w:val="28"/>
        </w:rPr>
        <w:t>РЕШЕНИЕ</w:t>
      </w:r>
    </w:p>
    <w:p w:rsidR="00997D8E" w:rsidRPr="00997D8E" w:rsidRDefault="00997D8E" w:rsidP="00997D8E">
      <w:pPr>
        <w:jc w:val="both"/>
        <w:rPr>
          <w:sz w:val="28"/>
          <w:szCs w:val="28"/>
        </w:rPr>
      </w:pPr>
    </w:p>
    <w:p w:rsidR="007B0A68" w:rsidRPr="00997D8E" w:rsidRDefault="008B0BAB" w:rsidP="007B0A68">
      <w:pPr>
        <w:jc w:val="both"/>
        <w:rPr>
          <w:b/>
          <w:sz w:val="28"/>
          <w:szCs w:val="28"/>
          <w:u w:val="single"/>
        </w:rPr>
      </w:pPr>
      <w:r w:rsidRPr="00997D8E">
        <w:rPr>
          <w:b/>
          <w:sz w:val="28"/>
          <w:szCs w:val="28"/>
          <w:u w:val="single"/>
        </w:rPr>
        <w:t>22</w:t>
      </w:r>
      <w:r w:rsidR="00FF35D4" w:rsidRPr="00997D8E">
        <w:rPr>
          <w:b/>
          <w:sz w:val="28"/>
          <w:szCs w:val="28"/>
          <w:u w:val="single"/>
        </w:rPr>
        <w:t xml:space="preserve"> декабря</w:t>
      </w:r>
      <w:r w:rsidR="002E1E91" w:rsidRPr="00997D8E">
        <w:rPr>
          <w:b/>
          <w:sz w:val="28"/>
          <w:szCs w:val="28"/>
          <w:u w:val="single"/>
        </w:rPr>
        <w:t xml:space="preserve"> </w:t>
      </w:r>
      <w:r w:rsidR="00736BDF" w:rsidRPr="00997D8E">
        <w:rPr>
          <w:b/>
          <w:sz w:val="28"/>
          <w:szCs w:val="28"/>
          <w:u w:val="single"/>
        </w:rPr>
        <w:t>2016</w:t>
      </w:r>
      <w:r w:rsidR="007B0A68" w:rsidRPr="00997D8E">
        <w:rPr>
          <w:b/>
          <w:sz w:val="28"/>
          <w:szCs w:val="28"/>
          <w:u w:val="single"/>
        </w:rPr>
        <w:t xml:space="preserve"> года    № </w:t>
      </w:r>
      <w:r w:rsidR="00FD5556" w:rsidRPr="00997D8E">
        <w:rPr>
          <w:b/>
          <w:sz w:val="28"/>
          <w:szCs w:val="28"/>
          <w:u w:val="single"/>
        </w:rPr>
        <w:t>81</w:t>
      </w:r>
      <w:r w:rsidR="00D10D6B" w:rsidRPr="00997D8E">
        <w:rPr>
          <w:b/>
          <w:sz w:val="28"/>
          <w:szCs w:val="28"/>
          <w:u w:val="single"/>
        </w:rPr>
        <w:t>/</w:t>
      </w:r>
      <w:r w:rsidR="00FD5556" w:rsidRPr="00997D8E">
        <w:rPr>
          <w:b/>
          <w:sz w:val="28"/>
          <w:szCs w:val="28"/>
          <w:u w:val="single"/>
        </w:rPr>
        <w:t>1</w:t>
      </w:r>
    </w:p>
    <w:p w:rsidR="007B0A68" w:rsidRPr="00677923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776FFD" w:rsidRDefault="00736BDF" w:rsidP="007B0A68">
      <w:pPr>
        <w:tabs>
          <w:tab w:val="left" w:pos="4680"/>
        </w:tabs>
        <w:ind w:right="4675"/>
        <w:jc w:val="both"/>
        <w:rPr>
          <w:b/>
          <w:bCs/>
        </w:rPr>
      </w:pPr>
      <w:r w:rsidRPr="00844A45">
        <w:rPr>
          <w:b/>
        </w:rPr>
        <w:t xml:space="preserve">О </w:t>
      </w:r>
      <w:r w:rsidRPr="00844A45">
        <w:rPr>
          <w:b/>
          <w:bCs/>
        </w:rPr>
        <w:t>согласовании</w:t>
      </w:r>
      <w:r>
        <w:rPr>
          <w:b/>
          <w:bCs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="007B0A68"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="007B0A68"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395ADD" w:rsidRPr="00736CF3" w:rsidRDefault="00395ADD" w:rsidP="007B0A68">
      <w:pPr>
        <w:pStyle w:val="a3"/>
        <w:ind w:firstLine="700"/>
        <w:rPr>
          <w:sz w:val="16"/>
          <w:szCs w:val="16"/>
        </w:rPr>
      </w:pPr>
    </w:p>
    <w:p w:rsidR="007B0A68" w:rsidRPr="00131FBA" w:rsidRDefault="007B0A68" w:rsidP="008B0BAB">
      <w:pPr>
        <w:pStyle w:val="a3"/>
        <w:ind w:firstLine="697"/>
        <w:rPr>
          <w:b/>
        </w:rPr>
      </w:pPr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</w:t>
      </w:r>
      <w:r w:rsidRPr="00137EA3">
        <w:t xml:space="preserve">постановлением Правительства Москвы </w:t>
      </w:r>
      <w:r w:rsidR="003F2505" w:rsidRPr="00137EA3">
        <w:t xml:space="preserve">от 3 февраля 2011 года </w:t>
      </w:r>
      <w:r w:rsidRPr="00137EA3">
        <w:t xml:space="preserve">№ </w:t>
      </w:r>
      <w:proofErr w:type="gramStart"/>
      <w:r w:rsidRPr="00137EA3">
        <w:t>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</w:t>
      </w:r>
      <w:r w:rsidR="006E1631" w:rsidRPr="00137EA3">
        <w:t>»</w:t>
      </w:r>
      <w:r w:rsidR="00736CF3">
        <w:t xml:space="preserve">, </w:t>
      </w:r>
      <w:r w:rsidR="00736CF3" w:rsidRPr="00646F55">
        <w:t>постановлением Правительства Москвы от 09 июня 2015 года № 343-ПП «</w:t>
      </w:r>
      <w:r w:rsidR="00736CF3" w:rsidRPr="00646F55"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</w:t>
      </w:r>
      <w:proofErr w:type="gramEnd"/>
      <w:r w:rsidR="00736CF3" w:rsidRPr="00646F55">
        <w:rPr>
          <w:bCs/>
          <w:color w:val="000000"/>
          <w:shd w:val="clear" w:color="auto" w:fill="FFFFFF"/>
        </w:rPr>
        <w:t xml:space="preserve">) </w:t>
      </w:r>
      <w:proofErr w:type="gramStart"/>
      <w:r w:rsidR="00736CF3" w:rsidRPr="00646F55">
        <w:rPr>
          <w:bCs/>
          <w:color w:val="000000"/>
          <w:shd w:val="clear" w:color="auto" w:fill="FFFFFF"/>
        </w:rPr>
        <w:t>города Москвы" (с изменениями и дополнениями)</w:t>
      </w:r>
      <w:r w:rsidR="00736CF3" w:rsidRPr="00646F55">
        <w:t>»</w:t>
      </w:r>
      <w:r w:rsidR="000B27D3">
        <w:t xml:space="preserve">, </w:t>
      </w:r>
      <w:r w:rsidR="000B27D3" w:rsidRPr="00137EA3">
        <w:t xml:space="preserve">постановлением Правительства Москвы от </w:t>
      </w:r>
      <w:r w:rsidR="000B27D3">
        <w:t>23 июня 2015</w:t>
      </w:r>
      <w:r w:rsidR="000B27D3" w:rsidRPr="00137EA3">
        <w:t xml:space="preserve"> года </w:t>
      </w:r>
      <w:r w:rsidR="000B27D3">
        <w:t>№ 355</w:t>
      </w:r>
      <w:r w:rsidR="000B27D3" w:rsidRPr="00137EA3">
        <w:t>-ПП «</w:t>
      </w:r>
      <w:r w:rsidR="000B27D3">
        <w:t xml:space="preserve">О размещении в городе Москве нестационарных торговых объектов при стационарных торговых объектах», </w:t>
      </w:r>
      <w:r w:rsidR="00336664">
        <w:t>на основании обращений префектуры ЮЗАО города Москвы от 23 ноября 2016 года № 02-01-118/6, входящий № 01-08-141/16 от 30 ноября 2016 года и от 23 ноября 2016 года № 02-01-119/6, входящий № 01-08-142/16</w:t>
      </w:r>
      <w:proofErr w:type="gramEnd"/>
      <w:r w:rsidR="00336664">
        <w:t xml:space="preserve"> от 30 ноября 2016 года и </w:t>
      </w:r>
      <w:r w:rsidR="00D769DC">
        <w:t>в связи с письмом</w:t>
      </w:r>
      <w:r w:rsidR="00336664">
        <w:t xml:space="preserve"> </w:t>
      </w:r>
      <w:r w:rsidR="00264A73">
        <w:t xml:space="preserve">управы Ломоносовского района от </w:t>
      </w:r>
      <w:r w:rsidR="00264A73" w:rsidRPr="00264A73">
        <w:t>21 декабря 2016 года №</w:t>
      </w:r>
      <w:r w:rsidR="00264A73">
        <w:t xml:space="preserve"> </w:t>
      </w:r>
      <w:proofErr w:type="spellStart"/>
      <w:r w:rsidR="00264A73">
        <w:t>ОТиУ</w:t>
      </w:r>
      <w:proofErr w:type="spellEnd"/>
      <w:r w:rsidR="00264A73">
        <w:t xml:space="preserve"> – 13/6, входящий № 01-08-157/16 от 21 декабря 2016 года</w:t>
      </w:r>
      <w:r w:rsidR="00D769DC">
        <w:t>,</w:t>
      </w:r>
      <w:r w:rsidR="00264A73">
        <w:t xml:space="preserve"> </w:t>
      </w:r>
      <w:r w:rsidRPr="00131FBA">
        <w:rPr>
          <w:b/>
        </w:rPr>
        <w:t>Совет депутатов решил:</w:t>
      </w:r>
    </w:p>
    <w:p w:rsidR="007B0A68" w:rsidRPr="000713DA" w:rsidRDefault="00736BDF" w:rsidP="008B0BAB">
      <w:pPr>
        <w:pStyle w:val="a7"/>
        <w:numPr>
          <w:ilvl w:val="0"/>
          <w:numId w:val="3"/>
        </w:numPr>
        <w:spacing w:line="240" w:lineRule="auto"/>
        <w:ind w:left="0" w:right="0" w:firstLine="425"/>
        <w:rPr>
          <w:rFonts w:ascii="Times New Roman" w:hAnsi="Times New Roman" w:cs="Times New Roman"/>
          <w:iCs/>
          <w:sz w:val="28"/>
          <w:szCs w:val="28"/>
        </w:rPr>
      </w:pPr>
      <w:r w:rsidRPr="00844A45">
        <w:rPr>
          <w:rFonts w:ascii="Times New Roman" w:hAnsi="Times New Roman" w:cs="Times New Roman"/>
          <w:sz w:val="28"/>
          <w:szCs w:val="28"/>
        </w:rPr>
        <w:t>Согласовать</w:t>
      </w:r>
      <w:r w:rsidR="00844A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13D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35D10" w:rsidRPr="000713D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B0A68" w:rsidRPr="000713DA">
        <w:rPr>
          <w:rFonts w:ascii="Times New Roman" w:hAnsi="Times New Roman" w:cs="Times New Roman"/>
          <w:sz w:val="28"/>
          <w:szCs w:val="28"/>
        </w:rPr>
        <w:t>схемы</w:t>
      </w:r>
      <w:r w:rsidR="007B0A68" w:rsidRPr="000713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A68" w:rsidRPr="000713DA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</w:t>
      </w:r>
      <w:r w:rsidR="007B3B97" w:rsidRPr="000713DA">
        <w:rPr>
          <w:rFonts w:ascii="Times New Roman" w:hAnsi="Times New Roman" w:cs="Times New Roman"/>
          <w:sz w:val="28"/>
          <w:szCs w:val="28"/>
        </w:rPr>
        <w:t xml:space="preserve"> на территории Ломоносовского района</w:t>
      </w:r>
      <w:r w:rsidR="005A5F46" w:rsidRPr="000713DA">
        <w:rPr>
          <w:rFonts w:ascii="Times New Roman" w:hAnsi="Times New Roman" w:cs="Times New Roman"/>
          <w:sz w:val="28"/>
          <w:szCs w:val="28"/>
        </w:rPr>
        <w:t xml:space="preserve">, </w:t>
      </w:r>
      <w:r w:rsidR="00A4682C" w:rsidRPr="000713D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6A5DEE" w:rsidRPr="000713DA">
        <w:rPr>
          <w:rFonts w:ascii="Times New Roman" w:hAnsi="Times New Roman" w:cs="Times New Roman"/>
          <w:sz w:val="28"/>
          <w:szCs w:val="28"/>
        </w:rPr>
        <w:t>включения адресов</w:t>
      </w:r>
      <w:r w:rsidR="00A4682C" w:rsidRPr="000713DA">
        <w:rPr>
          <w:rFonts w:ascii="Times New Roman" w:hAnsi="Times New Roman" w:cs="Times New Roman"/>
          <w:sz w:val="28"/>
          <w:szCs w:val="28"/>
        </w:rPr>
        <w:t xml:space="preserve"> </w:t>
      </w:r>
      <w:r w:rsidR="008A229B" w:rsidRPr="000713DA">
        <w:rPr>
          <w:rFonts w:ascii="Times New Roman" w:hAnsi="Times New Roman" w:cs="Times New Roman"/>
          <w:sz w:val="28"/>
          <w:szCs w:val="28"/>
        </w:rPr>
        <w:t>с</w:t>
      </w:r>
      <w:r w:rsidR="00226D71" w:rsidRPr="000713DA">
        <w:rPr>
          <w:rFonts w:ascii="Times New Roman" w:hAnsi="Times New Roman" w:cs="Times New Roman"/>
          <w:sz w:val="28"/>
          <w:szCs w:val="28"/>
        </w:rPr>
        <w:t>огласно приложению</w:t>
      </w:r>
      <w:r w:rsidR="008A229B" w:rsidRPr="000713D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944C5" w:rsidRPr="000713DA">
        <w:rPr>
          <w:rFonts w:ascii="Times New Roman" w:hAnsi="Times New Roman" w:cs="Times New Roman"/>
          <w:sz w:val="28"/>
          <w:szCs w:val="28"/>
        </w:rPr>
        <w:t>.</w:t>
      </w:r>
      <w:r w:rsidR="00D627C4" w:rsidRPr="000713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77923" w:rsidRDefault="000713DA" w:rsidP="008B0BAB">
      <w:pPr>
        <w:pStyle w:val="a7"/>
        <w:numPr>
          <w:ilvl w:val="0"/>
          <w:numId w:val="3"/>
        </w:numPr>
        <w:spacing w:line="240" w:lineRule="auto"/>
        <w:ind w:left="0" w:righ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0713DA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ок</w:t>
      </w:r>
      <w:r>
        <w:rPr>
          <w:rFonts w:ascii="Times New Roman" w:hAnsi="Times New Roman" w:cs="Times New Roman"/>
          <w:sz w:val="28"/>
          <w:szCs w:val="28"/>
        </w:rPr>
        <w:t>руга Ломоносовский от 13 декабря 2016 года № 79/2</w:t>
      </w:r>
      <w:r w:rsidRPr="000713DA">
        <w:rPr>
          <w:rFonts w:ascii="Times New Roman" w:hAnsi="Times New Roman" w:cs="Times New Roman"/>
          <w:sz w:val="28"/>
          <w:szCs w:val="28"/>
        </w:rPr>
        <w:t xml:space="preserve"> «Об</w:t>
      </w:r>
      <w:r>
        <w:rPr>
          <w:b/>
          <w:bCs/>
          <w:i/>
        </w:rPr>
        <w:t xml:space="preserve"> </w:t>
      </w:r>
      <w:r w:rsidRPr="000713DA">
        <w:rPr>
          <w:rFonts w:ascii="Times New Roman" w:hAnsi="Times New Roman" w:cs="Times New Roman"/>
          <w:bCs/>
          <w:sz w:val="28"/>
          <w:szCs w:val="28"/>
        </w:rPr>
        <w:t xml:space="preserve">отказе в согласовании </w:t>
      </w:r>
      <w:proofErr w:type="gramStart"/>
      <w:r w:rsidRPr="000713DA">
        <w:rPr>
          <w:rFonts w:ascii="Times New Roman" w:hAnsi="Times New Roman" w:cs="Times New Roman"/>
          <w:bCs/>
          <w:sz w:val="28"/>
          <w:szCs w:val="28"/>
        </w:rPr>
        <w:t>проекта изменения схемы размещения нестационарных торговых объектов</w:t>
      </w:r>
      <w:proofErr w:type="gramEnd"/>
      <w:r w:rsidRPr="000713DA">
        <w:rPr>
          <w:rFonts w:ascii="Times New Roman" w:hAnsi="Times New Roman" w:cs="Times New Roman"/>
          <w:bCs/>
          <w:sz w:val="28"/>
          <w:szCs w:val="28"/>
        </w:rPr>
        <w:t xml:space="preserve"> на территории Ломоносовского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3DA">
        <w:rPr>
          <w:rFonts w:ascii="Times New Roman" w:hAnsi="Times New Roman" w:cs="Times New Roman"/>
          <w:sz w:val="28"/>
          <w:szCs w:val="28"/>
        </w:rPr>
        <w:t>.</w:t>
      </w:r>
    </w:p>
    <w:p w:rsidR="007B0A68" w:rsidRDefault="000713DA" w:rsidP="000B27D3">
      <w:pPr>
        <w:pStyle w:val="a3"/>
        <w:ind w:firstLine="426"/>
      </w:pPr>
      <w:bookmarkStart w:id="0" w:name="_GoBack"/>
      <w:bookmarkEnd w:id="0"/>
      <w:r>
        <w:t>3</w:t>
      </w:r>
      <w:r w:rsidR="007B0A68">
        <w:t>.</w:t>
      </w:r>
      <w:r w:rsidR="007B0A68"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 w:rsidR="007B0A68">
        <w:t>,</w:t>
      </w:r>
      <w:r w:rsidR="007B0A68" w:rsidRPr="00A17081">
        <w:t xml:space="preserve"> префектуру</w:t>
      </w:r>
      <w:r w:rsidR="007B0A68">
        <w:t xml:space="preserve"> Юго-Западного</w:t>
      </w:r>
      <w:r w:rsidR="007B0A68" w:rsidRPr="00A17081">
        <w:t xml:space="preserve"> административного округа города Москвы</w:t>
      </w:r>
      <w:r w:rsidR="007B0A68">
        <w:t>,</w:t>
      </w:r>
      <w:r w:rsidR="007B0A68" w:rsidRPr="00A17081">
        <w:t xml:space="preserve"> управу </w:t>
      </w:r>
      <w:r w:rsidR="007B0A68">
        <w:t xml:space="preserve">Ломоносовского </w:t>
      </w:r>
      <w:r w:rsidR="007B0A68" w:rsidRPr="00A17081">
        <w:t>района</w:t>
      </w:r>
      <w:r w:rsidR="007B0A68">
        <w:t xml:space="preserve"> города Москвы в течение 3 дней со дня его принятия</w:t>
      </w:r>
      <w:r w:rsidR="007B0A68" w:rsidRPr="00A17081">
        <w:t>.</w:t>
      </w:r>
    </w:p>
    <w:p w:rsidR="00844A45" w:rsidRDefault="000713DA" w:rsidP="000B27D3">
      <w:pPr>
        <w:pStyle w:val="a3"/>
        <w:ind w:firstLine="426"/>
      </w:pPr>
      <w:r>
        <w:t>4</w:t>
      </w:r>
      <w:r w:rsidR="007B0A68"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 w:rsidR="007B0A68">
        <w:t xml:space="preserve"> </w:t>
      </w:r>
      <w:r w:rsidR="007B0A68" w:rsidRPr="00A17081">
        <w:t xml:space="preserve">и разместить на официальном сайте </w:t>
      </w:r>
      <w:r w:rsidR="007B0A68">
        <w:t>муниципального округа Ломоносовский</w:t>
      </w:r>
      <w:r w:rsidR="007B0A68" w:rsidRPr="00A17081">
        <w:t>.</w:t>
      </w:r>
    </w:p>
    <w:p w:rsidR="007B0A68" w:rsidRPr="00A17081" w:rsidRDefault="000713DA" w:rsidP="000B27D3">
      <w:pPr>
        <w:pStyle w:val="a3"/>
        <w:ind w:firstLine="426"/>
      </w:pPr>
      <w:r>
        <w:lastRenderedPageBreak/>
        <w:t>5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="007B0A68" w:rsidRPr="00A17081">
        <w:t xml:space="preserve"> выполнением настоящего решения возложить на главу муниципального округа </w:t>
      </w:r>
      <w:r w:rsidR="007B0A68">
        <w:t>Ломоносовский Бабурину И.А.</w:t>
      </w:r>
    </w:p>
    <w:p w:rsidR="007B0A68" w:rsidRPr="00736CF3" w:rsidRDefault="007B0A68" w:rsidP="007B0A68">
      <w:pPr>
        <w:jc w:val="both"/>
        <w:rPr>
          <w:sz w:val="16"/>
          <w:szCs w:val="16"/>
        </w:rPr>
      </w:pPr>
    </w:p>
    <w:p w:rsidR="00844A45" w:rsidRDefault="00844A45" w:rsidP="007B0A68">
      <w:pPr>
        <w:ind w:firstLine="700"/>
        <w:jc w:val="both"/>
        <w:rPr>
          <w:b/>
          <w:sz w:val="28"/>
          <w:szCs w:val="28"/>
        </w:rPr>
      </w:pPr>
    </w:p>
    <w:p w:rsidR="00B63942" w:rsidRDefault="00B63942" w:rsidP="007B0A68">
      <w:pPr>
        <w:ind w:firstLine="700"/>
        <w:jc w:val="both"/>
        <w:rPr>
          <w:b/>
          <w:sz w:val="28"/>
          <w:szCs w:val="28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/>
    <w:p w:rsidR="00927084" w:rsidRDefault="00927084">
      <w:pPr>
        <w:sectPr w:rsidR="00927084" w:rsidSect="00677923">
          <w:pgSz w:w="11906" w:h="16838"/>
          <w:pgMar w:top="851" w:right="851" w:bottom="992" w:left="1418" w:header="709" w:footer="709" w:gutter="0"/>
          <w:cols w:space="708"/>
          <w:titlePg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8B0BAB" w:rsidP="0092458D">
      <w:pPr>
        <w:ind w:left="10348" w:right="-31"/>
        <w:contextualSpacing/>
      </w:pPr>
      <w:r>
        <w:t>от 22</w:t>
      </w:r>
      <w:r w:rsidR="00FD5556">
        <w:t xml:space="preserve"> декабря 2016 года № 81</w:t>
      </w:r>
      <w:r w:rsidR="00D10D6B">
        <w:t>/</w:t>
      </w:r>
      <w:r w:rsidR="00FD5556">
        <w:t>1</w:t>
      </w:r>
    </w:p>
    <w:p w:rsidR="00C80C6E" w:rsidRPr="00370115" w:rsidRDefault="00C80C6E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Default="0092458D" w:rsidP="0092458D">
      <w:pPr>
        <w:rPr>
          <w:sz w:val="16"/>
          <w:szCs w:val="16"/>
        </w:rPr>
      </w:pPr>
    </w:p>
    <w:tbl>
      <w:tblPr>
        <w:tblW w:w="1489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2"/>
        <w:gridCol w:w="1843"/>
        <w:gridCol w:w="2268"/>
        <w:gridCol w:w="2410"/>
        <w:gridCol w:w="1701"/>
        <w:gridCol w:w="2126"/>
        <w:gridCol w:w="1843"/>
        <w:gridCol w:w="1980"/>
      </w:tblGrid>
      <w:tr w:rsidR="006B1C93" w:rsidRPr="00E26B2F" w:rsidTr="006B1C93">
        <w:trPr>
          <w:trHeight w:val="12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E26B2F">
              <w:rPr>
                <w:b/>
                <w:bCs/>
                <w:sz w:val="26"/>
                <w:szCs w:val="26"/>
              </w:rPr>
              <w:t xml:space="preserve">/п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Адрес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Площадь места размещения (кв.</w:t>
            </w:r>
            <w:r w:rsidR="00395ADD">
              <w:rPr>
                <w:b/>
                <w:bCs/>
                <w:sz w:val="26"/>
                <w:szCs w:val="26"/>
              </w:rPr>
              <w:t xml:space="preserve"> </w:t>
            </w:r>
            <w:r w:rsidRPr="00E26B2F">
              <w:rPr>
                <w:b/>
                <w:bCs/>
                <w:sz w:val="26"/>
                <w:szCs w:val="26"/>
              </w:rPr>
              <w:t>м)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Специализация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Период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395ADD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6B1C93" w:rsidRPr="00E26B2F" w:rsidTr="006B1C93">
        <w:trPr>
          <w:trHeight w:val="60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6B1C93" w:rsidP="006B1C93">
            <w:pPr>
              <w:jc w:val="center"/>
            </w:pPr>
            <w:r>
              <w:t>Сезонный нестационарный торговый объект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736BDF" w:rsidP="00736BDF">
            <w:pPr>
              <w:jc w:val="center"/>
            </w:pPr>
            <w:r>
              <w:t>Ленинский проспект, вл. 9</w:t>
            </w:r>
            <w:r w:rsidR="00033FEE" w:rsidRPr="00E26B2F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736BDF" w:rsidP="00033FEE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736BDF" w:rsidP="00033FEE">
            <w:pPr>
              <w:jc w:val="center"/>
            </w:pPr>
            <w:r>
              <w:t>Елочный базар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DB0A9F" w:rsidP="00033FEE">
            <w:pPr>
              <w:jc w:val="center"/>
            </w:pPr>
            <w:r>
              <w:t>с 20 декабря по 31 декабря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>
              <w:t xml:space="preserve">Включить </w:t>
            </w:r>
          </w:p>
        </w:tc>
      </w:tr>
      <w:tr w:rsidR="006B1C93" w:rsidRPr="00E26B2F" w:rsidTr="006B1C93">
        <w:trPr>
          <w:trHeight w:val="60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CC367B" w:rsidP="00E26B2F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6B1C93" w:rsidP="00E26B2F">
            <w:pPr>
              <w:jc w:val="center"/>
            </w:pPr>
            <w:r>
              <w:t>Сезонный нестационарный торговый объект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>
              <w:t xml:space="preserve">Ленинский </w:t>
            </w:r>
            <w:r w:rsidRPr="00E26B2F">
              <w:t>проспект, вл.</w:t>
            </w:r>
            <w:r w:rsidR="00BD087D">
              <w:t xml:space="preserve"> 82/2</w:t>
            </w:r>
            <w:r w:rsidRPr="00E26B2F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BD087D" w:rsidP="00E26B2F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736BDF" w:rsidP="00E26B2F">
            <w:pPr>
              <w:jc w:val="center"/>
            </w:pPr>
            <w:r>
              <w:t>Елочный базар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DB0A9F" w:rsidP="00E26B2F">
            <w:pPr>
              <w:jc w:val="center"/>
            </w:pPr>
            <w:r>
              <w:t>с 20 декабря по 31 декабря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E26B2F">
            <w:pPr>
              <w:jc w:val="center"/>
            </w:pPr>
            <w:r>
              <w:t xml:space="preserve">Включить </w:t>
            </w:r>
          </w:p>
        </w:tc>
      </w:tr>
    </w:tbl>
    <w:p w:rsidR="0058460C" w:rsidRDefault="0058460C" w:rsidP="0092458D">
      <w:pPr>
        <w:rPr>
          <w:sz w:val="16"/>
          <w:szCs w:val="16"/>
          <w:lang w:val="en-US"/>
        </w:rPr>
      </w:pPr>
    </w:p>
    <w:p w:rsidR="001E5AB1" w:rsidRDefault="001E5AB1" w:rsidP="0092458D">
      <w:pPr>
        <w:rPr>
          <w:sz w:val="16"/>
          <w:szCs w:val="16"/>
          <w:lang w:val="en-US"/>
        </w:rPr>
      </w:pPr>
    </w:p>
    <w:p w:rsidR="001E5AB1" w:rsidRDefault="001E5AB1" w:rsidP="0092458D">
      <w:pPr>
        <w:rPr>
          <w:sz w:val="16"/>
          <w:szCs w:val="16"/>
          <w:lang w:val="en-US"/>
        </w:rPr>
      </w:pPr>
    </w:p>
    <w:sectPr w:rsidR="001E5AB1" w:rsidSect="00FD5556">
      <w:pgSz w:w="16838" w:h="11906" w:orient="landscape"/>
      <w:pgMar w:top="426" w:right="678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8D" w:rsidRDefault="00E02A8D" w:rsidP="00844A45">
      <w:r>
        <w:separator/>
      </w:r>
    </w:p>
  </w:endnote>
  <w:endnote w:type="continuationSeparator" w:id="0">
    <w:p w:rsidR="00E02A8D" w:rsidRDefault="00E02A8D" w:rsidP="008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8D" w:rsidRDefault="00E02A8D" w:rsidP="00844A45">
      <w:r>
        <w:separator/>
      </w:r>
    </w:p>
  </w:footnote>
  <w:footnote w:type="continuationSeparator" w:id="0">
    <w:p w:rsidR="00E02A8D" w:rsidRDefault="00E02A8D" w:rsidP="0084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407"/>
    <w:multiLevelType w:val="hybridMultilevel"/>
    <w:tmpl w:val="EA205358"/>
    <w:lvl w:ilvl="0" w:tplc="6BA064C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7099"/>
    <w:multiLevelType w:val="hybridMultilevel"/>
    <w:tmpl w:val="02002304"/>
    <w:lvl w:ilvl="0" w:tplc="44222998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A68"/>
    <w:rsid w:val="00033FEE"/>
    <w:rsid w:val="00041A73"/>
    <w:rsid w:val="00057CC7"/>
    <w:rsid w:val="00060394"/>
    <w:rsid w:val="00063FC5"/>
    <w:rsid w:val="000713DA"/>
    <w:rsid w:val="00072597"/>
    <w:rsid w:val="000727AE"/>
    <w:rsid w:val="00075CE8"/>
    <w:rsid w:val="000B27D3"/>
    <w:rsid w:val="000B72A2"/>
    <w:rsid w:val="000C0254"/>
    <w:rsid w:val="000C15BF"/>
    <w:rsid w:val="000F1117"/>
    <w:rsid w:val="00131FBA"/>
    <w:rsid w:val="0013442F"/>
    <w:rsid w:val="00137EA3"/>
    <w:rsid w:val="00153CAE"/>
    <w:rsid w:val="001543A5"/>
    <w:rsid w:val="00191A1D"/>
    <w:rsid w:val="001944E0"/>
    <w:rsid w:val="001C5F29"/>
    <w:rsid w:val="001C774C"/>
    <w:rsid w:val="001E5AB1"/>
    <w:rsid w:val="0020097E"/>
    <w:rsid w:val="00202C79"/>
    <w:rsid w:val="00205028"/>
    <w:rsid w:val="00226D71"/>
    <w:rsid w:val="00233172"/>
    <w:rsid w:val="00254F20"/>
    <w:rsid w:val="00264A73"/>
    <w:rsid w:val="00271708"/>
    <w:rsid w:val="00282132"/>
    <w:rsid w:val="00286BC3"/>
    <w:rsid w:val="00295EA0"/>
    <w:rsid w:val="002A6582"/>
    <w:rsid w:val="002B6F9A"/>
    <w:rsid w:val="002C0BAC"/>
    <w:rsid w:val="002E1E91"/>
    <w:rsid w:val="002F1ABB"/>
    <w:rsid w:val="00305C86"/>
    <w:rsid w:val="00336664"/>
    <w:rsid w:val="00341F41"/>
    <w:rsid w:val="0034270B"/>
    <w:rsid w:val="003467BF"/>
    <w:rsid w:val="0036776B"/>
    <w:rsid w:val="00372622"/>
    <w:rsid w:val="00375752"/>
    <w:rsid w:val="00395ADD"/>
    <w:rsid w:val="003C6AFF"/>
    <w:rsid w:val="003F2505"/>
    <w:rsid w:val="004709EB"/>
    <w:rsid w:val="0047150C"/>
    <w:rsid w:val="004E3560"/>
    <w:rsid w:val="004F2F3A"/>
    <w:rsid w:val="005158B1"/>
    <w:rsid w:val="0051623E"/>
    <w:rsid w:val="005266DA"/>
    <w:rsid w:val="00527F53"/>
    <w:rsid w:val="00554A15"/>
    <w:rsid w:val="0058134E"/>
    <w:rsid w:val="0058460C"/>
    <w:rsid w:val="005861D1"/>
    <w:rsid w:val="005A5F46"/>
    <w:rsid w:val="005B1D37"/>
    <w:rsid w:val="00600FF5"/>
    <w:rsid w:val="00601CF6"/>
    <w:rsid w:val="00601E9A"/>
    <w:rsid w:val="0061598B"/>
    <w:rsid w:val="00617E15"/>
    <w:rsid w:val="00641B69"/>
    <w:rsid w:val="00677923"/>
    <w:rsid w:val="00685870"/>
    <w:rsid w:val="00695162"/>
    <w:rsid w:val="006A5DEE"/>
    <w:rsid w:val="006A6D2A"/>
    <w:rsid w:val="006B1C93"/>
    <w:rsid w:val="006B2CF3"/>
    <w:rsid w:val="006B71D7"/>
    <w:rsid w:val="006C5FC8"/>
    <w:rsid w:val="006C6C78"/>
    <w:rsid w:val="006E1631"/>
    <w:rsid w:val="006E5C74"/>
    <w:rsid w:val="006F7032"/>
    <w:rsid w:val="00733019"/>
    <w:rsid w:val="00736BDF"/>
    <w:rsid w:val="00736CF3"/>
    <w:rsid w:val="00776FFD"/>
    <w:rsid w:val="00784094"/>
    <w:rsid w:val="00793578"/>
    <w:rsid w:val="007944C5"/>
    <w:rsid w:val="007A5827"/>
    <w:rsid w:val="007B0A68"/>
    <w:rsid w:val="007B3B97"/>
    <w:rsid w:val="007C1931"/>
    <w:rsid w:val="007C2C82"/>
    <w:rsid w:val="00816BFC"/>
    <w:rsid w:val="0084035F"/>
    <w:rsid w:val="00844A45"/>
    <w:rsid w:val="0087559C"/>
    <w:rsid w:val="00875DDE"/>
    <w:rsid w:val="00880FE4"/>
    <w:rsid w:val="00882375"/>
    <w:rsid w:val="008A229B"/>
    <w:rsid w:val="008B0BAB"/>
    <w:rsid w:val="008C2D92"/>
    <w:rsid w:val="008E136F"/>
    <w:rsid w:val="008E19FD"/>
    <w:rsid w:val="008E476A"/>
    <w:rsid w:val="008E4C97"/>
    <w:rsid w:val="00907609"/>
    <w:rsid w:val="0092458D"/>
    <w:rsid w:val="00927084"/>
    <w:rsid w:val="0093635D"/>
    <w:rsid w:val="00955BE0"/>
    <w:rsid w:val="0095607A"/>
    <w:rsid w:val="00971B17"/>
    <w:rsid w:val="00972EB0"/>
    <w:rsid w:val="009874F6"/>
    <w:rsid w:val="00997D8E"/>
    <w:rsid w:val="009B52D1"/>
    <w:rsid w:val="009E0F4F"/>
    <w:rsid w:val="009E41B7"/>
    <w:rsid w:val="00A27808"/>
    <w:rsid w:val="00A4682C"/>
    <w:rsid w:val="00A97073"/>
    <w:rsid w:val="00AE72C0"/>
    <w:rsid w:val="00AF7BDC"/>
    <w:rsid w:val="00B02B0B"/>
    <w:rsid w:val="00B34846"/>
    <w:rsid w:val="00B63942"/>
    <w:rsid w:val="00B84F3D"/>
    <w:rsid w:val="00B85DF3"/>
    <w:rsid w:val="00B92182"/>
    <w:rsid w:val="00BA6EA3"/>
    <w:rsid w:val="00BA6FE8"/>
    <w:rsid w:val="00BC19D4"/>
    <w:rsid w:val="00BD087D"/>
    <w:rsid w:val="00C373BE"/>
    <w:rsid w:val="00C73823"/>
    <w:rsid w:val="00C8024C"/>
    <w:rsid w:val="00C80C6E"/>
    <w:rsid w:val="00C85FA4"/>
    <w:rsid w:val="00C95D99"/>
    <w:rsid w:val="00C9657C"/>
    <w:rsid w:val="00CC367B"/>
    <w:rsid w:val="00CF253A"/>
    <w:rsid w:val="00D10D6B"/>
    <w:rsid w:val="00D12D85"/>
    <w:rsid w:val="00D35D10"/>
    <w:rsid w:val="00D437A5"/>
    <w:rsid w:val="00D627C4"/>
    <w:rsid w:val="00D7136F"/>
    <w:rsid w:val="00D769DC"/>
    <w:rsid w:val="00DA3FEE"/>
    <w:rsid w:val="00DB0A9F"/>
    <w:rsid w:val="00DB0EC1"/>
    <w:rsid w:val="00DB797A"/>
    <w:rsid w:val="00DE03F7"/>
    <w:rsid w:val="00DE3352"/>
    <w:rsid w:val="00DE3EB2"/>
    <w:rsid w:val="00DE46EC"/>
    <w:rsid w:val="00E019F8"/>
    <w:rsid w:val="00E02A8D"/>
    <w:rsid w:val="00E078EE"/>
    <w:rsid w:val="00E16BC6"/>
    <w:rsid w:val="00E26B2F"/>
    <w:rsid w:val="00E72EFD"/>
    <w:rsid w:val="00EF246A"/>
    <w:rsid w:val="00F172AC"/>
    <w:rsid w:val="00F43EB1"/>
    <w:rsid w:val="00F46448"/>
    <w:rsid w:val="00F470B9"/>
    <w:rsid w:val="00F47996"/>
    <w:rsid w:val="00F71938"/>
    <w:rsid w:val="00FA1D85"/>
    <w:rsid w:val="00FA7ACE"/>
    <w:rsid w:val="00FB499C"/>
    <w:rsid w:val="00FC62F0"/>
    <w:rsid w:val="00FD5556"/>
    <w:rsid w:val="00FE5BD6"/>
    <w:rsid w:val="00FF2E91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4BD5-4FA1-4949-B048-3A8A6817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cp:lastPrinted>2016-12-21T10:55:00Z</cp:lastPrinted>
  <dcterms:created xsi:type="dcterms:W3CDTF">2016-12-21T10:52:00Z</dcterms:created>
  <dcterms:modified xsi:type="dcterms:W3CDTF">2016-12-22T08:33:00Z</dcterms:modified>
</cp:coreProperties>
</file>