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32" w:rsidRPr="004877DF" w:rsidRDefault="00C53332" w:rsidP="00C5333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C53332" w:rsidRPr="004877DF" w:rsidRDefault="00C53332" w:rsidP="00C5333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C53332" w:rsidRPr="004877DF" w:rsidRDefault="00C53332" w:rsidP="00C53332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C53332" w:rsidRPr="005C26E5" w:rsidRDefault="00C53332" w:rsidP="00C53332">
      <w:pPr>
        <w:jc w:val="both"/>
        <w:rPr>
          <w:sz w:val="10"/>
          <w:szCs w:val="10"/>
        </w:rPr>
      </w:pPr>
    </w:p>
    <w:p w:rsidR="00C53332" w:rsidRPr="004877DF" w:rsidRDefault="00C53332" w:rsidP="00C53332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C53332" w:rsidRPr="005C26E5" w:rsidRDefault="00C53332" w:rsidP="00C53332">
      <w:pPr>
        <w:jc w:val="both"/>
        <w:rPr>
          <w:sz w:val="10"/>
          <w:szCs w:val="10"/>
        </w:rPr>
      </w:pPr>
    </w:p>
    <w:p w:rsidR="00C53332" w:rsidRPr="00033EF7" w:rsidRDefault="00956078" w:rsidP="00C53332">
      <w:pPr>
        <w:jc w:val="both"/>
        <w:rPr>
          <w:sz w:val="16"/>
          <w:szCs w:val="16"/>
        </w:rPr>
      </w:pPr>
      <w:r w:rsidRPr="00033EF7">
        <w:rPr>
          <w:b/>
          <w:sz w:val="28"/>
          <w:szCs w:val="28"/>
        </w:rPr>
        <w:t>13 декабря 2016 года</w:t>
      </w:r>
      <w:r w:rsidR="00C53332" w:rsidRPr="00033EF7">
        <w:rPr>
          <w:b/>
          <w:sz w:val="28"/>
          <w:szCs w:val="28"/>
        </w:rPr>
        <w:t xml:space="preserve"> №</w:t>
      </w:r>
      <w:r w:rsidR="00033EF7">
        <w:rPr>
          <w:b/>
          <w:sz w:val="28"/>
          <w:szCs w:val="28"/>
        </w:rPr>
        <w:t>79/7</w:t>
      </w:r>
      <w:r w:rsidR="00C53332" w:rsidRPr="00033EF7">
        <w:rPr>
          <w:sz w:val="16"/>
          <w:szCs w:val="16"/>
        </w:rPr>
        <w:t xml:space="preserve"> </w:t>
      </w:r>
      <w:r w:rsidR="00524B90" w:rsidRPr="00033EF7">
        <w:rPr>
          <w:sz w:val="16"/>
          <w:szCs w:val="16"/>
        </w:rPr>
        <w:t xml:space="preserve">  </w:t>
      </w:r>
    </w:p>
    <w:p w:rsidR="00C53332" w:rsidRPr="005C26E5" w:rsidRDefault="00C53332" w:rsidP="00C53332">
      <w:pPr>
        <w:jc w:val="both"/>
        <w:rPr>
          <w:sz w:val="16"/>
          <w:szCs w:val="16"/>
        </w:rPr>
      </w:pPr>
    </w:p>
    <w:p w:rsidR="00C53332" w:rsidRPr="004877DF" w:rsidRDefault="00C53332" w:rsidP="00C53332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>О бюджете муниципального округа Ломоносовский н</w:t>
      </w:r>
      <w:r w:rsidR="00524B90" w:rsidRPr="004877DF">
        <w:rPr>
          <w:b/>
          <w:sz w:val="28"/>
          <w:szCs w:val="28"/>
        </w:rPr>
        <w:t>а 2017</w:t>
      </w:r>
      <w:r w:rsidRPr="004877DF">
        <w:rPr>
          <w:b/>
          <w:sz w:val="28"/>
          <w:szCs w:val="28"/>
        </w:rPr>
        <w:t xml:space="preserve"> год</w:t>
      </w:r>
      <w:r w:rsidR="00524B90" w:rsidRPr="004877DF">
        <w:rPr>
          <w:b/>
          <w:sz w:val="28"/>
          <w:szCs w:val="28"/>
        </w:rPr>
        <w:t xml:space="preserve"> и плановый период 2018 и 2019</w:t>
      </w:r>
      <w:r w:rsidRPr="004877DF">
        <w:rPr>
          <w:b/>
          <w:sz w:val="28"/>
          <w:szCs w:val="28"/>
        </w:rPr>
        <w:t xml:space="preserve"> годов</w:t>
      </w:r>
    </w:p>
    <w:p w:rsidR="00C53332" w:rsidRPr="005C26E5" w:rsidRDefault="00C53332" w:rsidP="00C53332">
      <w:pPr>
        <w:rPr>
          <w:b/>
          <w:sz w:val="10"/>
          <w:szCs w:val="10"/>
        </w:rPr>
      </w:pPr>
    </w:p>
    <w:p w:rsidR="00C53332" w:rsidRDefault="00C53332" w:rsidP="00033EF7">
      <w:pPr>
        <w:pStyle w:val="11"/>
        <w:tabs>
          <w:tab w:val="left" w:pos="709"/>
        </w:tabs>
        <w:ind w:right="-286"/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proofErr w:type="gramStart"/>
      <w:r w:rsidRPr="004877DF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4877DF">
        <w:rPr>
          <w:spacing w:val="1"/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Москве», </w:t>
      </w:r>
      <w:r w:rsidRPr="004877DF">
        <w:rPr>
          <w:sz w:val="28"/>
          <w:szCs w:val="28"/>
        </w:rPr>
        <w:t xml:space="preserve">Уставом муниципального округа Ломоносовский, Положением о бюджетном процессе в муниципальном округе Ломоносовский, </w:t>
      </w:r>
      <w:r w:rsidRPr="004877DF">
        <w:rPr>
          <w:b/>
          <w:sz w:val="28"/>
          <w:szCs w:val="28"/>
        </w:rPr>
        <w:t>Совет депутатов решил:</w:t>
      </w:r>
      <w:r w:rsidR="00D56F69" w:rsidRPr="004877DF">
        <w:rPr>
          <w:b/>
          <w:sz w:val="28"/>
          <w:szCs w:val="28"/>
        </w:rPr>
        <w:t xml:space="preserve"> </w:t>
      </w:r>
      <w:proofErr w:type="gramEnd"/>
    </w:p>
    <w:p w:rsidR="00A52884" w:rsidRPr="005C26E5" w:rsidRDefault="00A52884" w:rsidP="00033EF7">
      <w:pPr>
        <w:pStyle w:val="11"/>
        <w:tabs>
          <w:tab w:val="left" w:pos="709"/>
        </w:tabs>
        <w:ind w:right="-286"/>
        <w:jc w:val="both"/>
        <w:rPr>
          <w:b/>
          <w:sz w:val="10"/>
          <w:szCs w:val="10"/>
        </w:rPr>
      </w:pPr>
    </w:p>
    <w:p w:rsidR="00D56F69" w:rsidRDefault="00A52884" w:rsidP="00033EF7">
      <w:pPr>
        <w:pStyle w:val="11"/>
        <w:tabs>
          <w:tab w:val="left" w:pos="709"/>
        </w:tabs>
        <w:ind w:right="-28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lang w:val="en-US"/>
        </w:rPr>
        <w:t>I</w:t>
      </w:r>
      <w:r w:rsidRPr="00A52884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бюджет муниципального округа Ломоносовский </w:t>
      </w:r>
      <w:r w:rsidRPr="00A52884">
        <w:rPr>
          <w:sz w:val="28"/>
          <w:szCs w:val="28"/>
        </w:rPr>
        <w:t>на 2017 год и плановый период 2018 и 2019 годов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A52884" w:rsidRPr="005C26E5" w:rsidRDefault="00A52884" w:rsidP="00033EF7">
      <w:pPr>
        <w:pStyle w:val="11"/>
        <w:tabs>
          <w:tab w:val="left" w:pos="709"/>
        </w:tabs>
        <w:ind w:right="-286"/>
        <w:jc w:val="both"/>
        <w:rPr>
          <w:sz w:val="10"/>
          <w:szCs w:val="10"/>
        </w:rPr>
      </w:pPr>
    </w:p>
    <w:p w:rsidR="004877DF" w:rsidRPr="00D76FC1" w:rsidRDefault="004877DF" w:rsidP="00033EF7">
      <w:pPr>
        <w:pStyle w:val="ac"/>
        <w:widowControl w:val="0"/>
        <w:numPr>
          <w:ilvl w:val="0"/>
          <w:numId w:val="19"/>
        </w:numPr>
        <w:autoSpaceDE w:val="0"/>
        <w:autoSpaceDN w:val="0"/>
        <w:adjustRightInd w:val="0"/>
        <w:ind w:left="567" w:right="-286" w:hanging="141"/>
        <w:jc w:val="center"/>
        <w:rPr>
          <w:color w:val="000000"/>
          <w:sz w:val="28"/>
          <w:szCs w:val="28"/>
        </w:rPr>
      </w:pPr>
      <w:r w:rsidRPr="00D76FC1">
        <w:rPr>
          <w:b/>
          <w:bCs/>
          <w:color w:val="000000"/>
          <w:sz w:val="28"/>
          <w:szCs w:val="28"/>
        </w:rPr>
        <w:t xml:space="preserve">Основные характеристики бюджета </w:t>
      </w:r>
      <w:r w:rsidRPr="00D76FC1">
        <w:rPr>
          <w:b/>
          <w:color w:val="000000"/>
          <w:sz w:val="28"/>
          <w:szCs w:val="28"/>
        </w:rPr>
        <w:t>муниципального округа Ломоносовский</w:t>
      </w:r>
      <w:r w:rsidRPr="00D76FC1">
        <w:rPr>
          <w:sz w:val="28"/>
          <w:szCs w:val="28"/>
        </w:rPr>
        <w:t xml:space="preserve"> </w:t>
      </w:r>
      <w:r w:rsidRPr="00D76FC1">
        <w:rPr>
          <w:b/>
          <w:color w:val="000000"/>
          <w:sz w:val="28"/>
          <w:szCs w:val="28"/>
        </w:rPr>
        <w:t>на 2017 год и плановый период 2018 и 2019 годов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1.1. Утвердить основные характеристики бюджета муниципального округа Ломоносовский на 2017 год: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1) общий объем доходов бюджета муниципального </w:t>
      </w:r>
      <w:r w:rsidR="00D76FC1">
        <w:rPr>
          <w:color w:val="000000"/>
          <w:sz w:val="28"/>
          <w:szCs w:val="28"/>
        </w:rPr>
        <w:t xml:space="preserve">округа Ломоносовский в сумме </w:t>
      </w:r>
      <w:r w:rsidRPr="004877DF">
        <w:rPr>
          <w:color w:val="000000"/>
          <w:sz w:val="28"/>
          <w:szCs w:val="28"/>
        </w:rPr>
        <w:t>18 51</w:t>
      </w:r>
      <w:r w:rsidR="002F5730">
        <w:rPr>
          <w:color w:val="000000"/>
          <w:sz w:val="28"/>
          <w:szCs w:val="28"/>
        </w:rPr>
        <w:t>5</w:t>
      </w:r>
      <w:r w:rsidRPr="004877DF">
        <w:rPr>
          <w:color w:val="000000"/>
          <w:sz w:val="28"/>
          <w:szCs w:val="28"/>
        </w:rPr>
        <w:t>,</w:t>
      </w:r>
      <w:r w:rsidR="002F5730">
        <w:rPr>
          <w:color w:val="000000"/>
          <w:sz w:val="28"/>
          <w:szCs w:val="28"/>
        </w:rPr>
        <w:t>0</w:t>
      </w:r>
      <w:r w:rsidRPr="004877DF">
        <w:rPr>
          <w:color w:val="000000"/>
          <w:sz w:val="28"/>
          <w:szCs w:val="28"/>
        </w:rPr>
        <w:t xml:space="preserve"> тыс. рублей;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2) общий объем расходов бюджета муниципальног</w:t>
      </w:r>
      <w:r w:rsidR="00D76FC1">
        <w:rPr>
          <w:color w:val="000000"/>
          <w:sz w:val="28"/>
          <w:szCs w:val="28"/>
        </w:rPr>
        <w:t xml:space="preserve">о округа Ломоносовский в сумме </w:t>
      </w:r>
      <w:r w:rsidRPr="004877DF">
        <w:rPr>
          <w:color w:val="000000"/>
          <w:sz w:val="28"/>
          <w:szCs w:val="28"/>
        </w:rPr>
        <w:t>18 51</w:t>
      </w:r>
      <w:r w:rsidR="002F5730">
        <w:rPr>
          <w:color w:val="000000"/>
          <w:sz w:val="28"/>
          <w:szCs w:val="28"/>
        </w:rPr>
        <w:t>5</w:t>
      </w:r>
      <w:r w:rsidRPr="004877DF">
        <w:rPr>
          <w:color w:val="000000"/>
          <w:sz w:val="28"/>
          <w:szCs w:val="28"/>
        </w:rPr>
        <w:t>,</w:t>
      </w:r>
      <w:r w:rsidR="002F5730">
        <w:rPr>
          <w:color w:val="000000"/>
          <w:sz w:val="28"/>
          <w:szCs w:val="28"/>
        </w:rPr>
        <w:t>0</w:t>
      </w:r>
      <w:r w:rsidRPr="004877DF">
        <w:rPr>
          <w:color w:val="000000"/>
          <w:sz w:val="28"/>
          <w:szCs w:val="28"/>
        </w:rPr>
        <w:t xml:space="preserve"> тыс. рублей;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3) дефицит бюджета муниципального округа Ломоносовский в сумме - 0,0 рублей.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1.2. Утвердить основные характеристики бюджета муниципального округа Ломоносовский на 2018 год и на 2019 год: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1) общий объем доходов бюджета муниципального округа Ломоносовский на 2018 год в сумме 15 150,9 тыс. рублей, на 2019 год в сумме 15 150,9 тыс. рублей; 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proofErr w:type="gramStart"/>
      <w:r w:rsidRPr="004877DF">
        <w:rPr>
          <w:color w:val="000000"/>
          <w:sz w:val="28"/>
          <w:szCs w:val="28"/>
        </w:rPr>
        <w:t>2) общий объем расходов бюджета муниципального округа Ломоносовский на 2018 год в сумме 15 150,9 тыс. рублей, в том числе условно утвержде</w:t>
      </w:r>
      <w:r w:rsidR="00F04268">
        <w:rPr>
          <w:color w:val="000000"/>
          <w:sz w:val="28"/>
          <w:szCs w:val="28"/>
        </w:rPr>
        <w:t>нн</w:t>
      </w:r>
      <w:r w:rsidRPr="004877DF">
        <w:rPr>
          <w:color w:val="000000"/>
          <w:sz w:val="28"/>
          <w:szCs w:val="28"/>
        </w:rPr>
        <w:t>ые расходы бюджета муниципального округа Ломоносо</w:t>
      </w:r>
      <w:r w:rsidR="00A960BC">
        <w:rPr>
          <w:color w:val="000000"/>
          <w:sz w:val="28"/>
          <w:szCs w:val="28"/>
        </w:rPr>
        <w:t>вский в сумме 378,8 тыс. рублей</w:t>
      </w:r>
      <w:r w:rsidRPr="004877DF">
        <w:rPr>
          <w:color w:val="000000"/>
          <w:sz w:val="28"/>
          <w:szCs w:val="28"/>
        </w:rPr>
        <w:t xml:space="preserve"> и на 2019 год в сумме 15 150,9 тыс. рублей, в том числе условно утвержде</w:t>
      </w:r>
      <w:r w:rsidR="00F04268">
        <w:rPr>
          <w:color w:val="000000"/>
          <w:sz w:val="28"/>
          <w:szCs w:val="28"/>
        </w:rPr>
        <w:t>нн</w:t>
      </w:r>
      <w:r w:rsidRPr="004877DF">
        <w:rPr>
          <w:color w:val="000000"/>
          <w:sz w:val="28"/>
          <w:szCs w:val="28"/>
        </w:rPr>
        <w:t>ые расходы бюджета муниципального округа Ломоносовский в сумме 757,5 тыс. рублей;</w:t>
      </w:r>
      <w:proofErr w:type="gramEnd"/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3) дефицит бюджета муниципального округа Ломоносовский на 2018</w:t>
      </w:r>
      <w:r w:rsidR="00D76FC1">
        <w:rPr>
          <w:color w:val="000000"/>
          <w:sz w:val="28"/>
          <w:szCs w:val="28"/>
        </w:rPr>
        <w:t xml:space="preserve"> год в сумме - </w:t>
      </w:r>
      <w:r w:rsidRPr="004877DF">
        <w:rPr>
          <w:color w:val="000000"/>
          <w:sz w:val="28"/>
          <w:szCs w:val="28"/>
        </w:rPr>
        <w:t>0,0 рублей и на 2019 год в сумме - 0,0 рублей.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1.3. Нормативная величина резервного фонда не более 3 процентов утвержденного данным решением общего объема расходов.</w:t>
      </w:r>
    </w:p>
    <w:p w:rsidR="004877DF" w:rsidRPr="005C26E5" w:rsidRDefault="004877DF" w:rsidP="00033EF7">
      <w:pPr>
        <w:ind w:right="-286"/>
        <w:jc w:val="both"/>
        <w:rPr>
          <w:sz w:val="10"/>
          <w:szCs w:val="10"/>
        </w:rPr>
      </w:pPr>
    </w:p>
    <w:p w:rsidR="00A960BC" w:rsidRDefault="004877DF" w:rsidP="00033EF7">
      <w:pPr>
        <w:ind w:right="-286"/>
        <w:jc w:val="center"/>
        <w:rPr>
          <w:b/>
          <w:bCs/>
          <w:color w:val="000000"/>
          <w:sz w:val="28"/>
          <w:szCs w:val="28"/>
        </w:rPr>
      </w:pPr>
      <w:r w:rsidRPr="004877DF">
        <w:rPr>
          <w:b/>
          <w:bCs/>
          <w:color w:val="000000"/>
          <w:sz w:val="28"/>
          <w:szCs w:val="28"/>
        </w:rPr>
        <w:t>2. Доходы бюджета муниципального округа Ломоносовский на 2017 год</w:t>
      </w:r>
    </w:p>
    <w:p w:rsidR="004877DF" w:rsidRPr="004877DF" w:rsidRDefault="004877DF" w:rsidP="00033EF7">
      <w:pPr>
        <w:ind w:right="-286"/>
        <w:jc w:val="center"/>
        <w:rPr>
          <w:b/>
          <w:bCs/>
          <w:color w:val="000000"/>
          <w:sz w:val="28"/>
          <w:szCs w:val="28"/>
        </w:rPr>
      </w:pPr>
      <w:r w:rsidRPr="004877DF">
        <w:rPr>
          <w:b/>
          <w:bCs/>
          <w:color w:val="000000"/>
          <w:sz w:val="28"/>
          <w:szCs w:val="28"/>
        </w:rPr>
        <w:t>и плановый период 2018 и 2019 годов</w:t>
      </w:r>
    </w:p>
    <w:p w:rsidR="004877DF" w:rsidRPr="004877DF" w:rsidRDefault="00E87B74" w:rsidP="00033EF7">
      <w:pPr>
        <w:ind w:right="-2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доходы бюджета </w:t>
      </w:r>
      <w:r w:rsidR="004877DF" w:rsidRPr="004877DF">
        <w:rPr>
          <w:color w:val="000000"/>
          <w:sz w:val="28"/>
          <w:szCs w:val="28"/>
        </w:rPr>
        <w:t>муниципального округа Ломоносовский на 2017 год и плановый пер</w:t>
      </w:r>
      <w:r w:rsidR="00A54D99">
        <w:rPr>
          <w:color w:val="000000"/>
          <w:sz w:val="28"/>
          <w:szCs w:val="28"/>
        </w:rPr>
        <w:t>иод 2018 и 2019 годов согласно п</w:t>
      </w:r>
      <w:r w:rsidR="004877DF" w:rsidRPr="004877DF">
        <w:rPr>
          <w:color w:val="000000"/>
          <w:sz w:val="28"/>
          <w:szCs w:val="28"/>
        </w:rPr>
        <w:t>риложению 1 к настоящему решению.</w:t>
      </w:r>
    </w:p>
    <w:p w:rsidR="004877DF" w:rsidRPr="005C26E5" w:rsidRDefault="004877DF" w:rsidP="00033EF7">
      <w:pPr>
        <w:ind w:right="-286"/>
        <w:jc w:val="both"/>
        <w:rPr>
          <w:color w:val="000000"/>
          <w:sz w:val="10"/>
          <w:szCs w:val="10"/>
        </w:rPr>
      </w:pPr>
    </w:p>
    <w:p w:rsidR="004877DF" w:rsidRDefault="004877DF" w:rsidP="00033EF7">
      <w:pPr>
        <w:pStyle w:val="ac"/>
        <w:numPr>
          <w:ilvl w:val="0"/>
          <w:numId w:val="18"/>
        </w:numPr>
        <w:tabs>
          <w:tab w:val="left" w:pos="284"/>
        </w:tabs>
        <w:ind w:left="0" w:right="-286" w:firstLine="0"/>
        <w:jc w:val="center"/>
        <w:rPr>
          <w:b/>
          <w:bCs/>
          <w:color w:val="000000"/>
          <w:sz w:val="28"/>
          <w:szCs w:val="28"/>
        </w:rPr>
      </w:pPr>
      <w:r w:rsidRPr="004877DF">
        <w:rPr>
          <w:b/>
          <w:bCs/>
          <w:color w:val="000000"/>
          <w:sz w:val="28"/>
          <w:szCs w:val="28"/>
        </w:rPr>
        <w:t xml:space="preserve">Главные администраторы доходов бюджета муниципального округа Ломоносовский и главные администраторы </w:t>
      </w:r>
      <w:proofErr w:type="gramStart"/>
      <w:r w:rsidRPr="004877DF">
        <w:rPr>
          <w:b/>
          <w:bCs/>
          <w:color w:val="000000"/>
          <w:sz w:val="28"/>
          <w:szCs w:val="28"/>
        </w:rPr>
        <w:t>источников финансирования дефицита бюджета муниципального округа</w:t>
      </w:r>
      <w:proofErr w:type="gramEnd"/>
      <w:r w:rsidRPr="004877DF">
        <w:rPr>
          <w:b/>
          <w:bCs/>
          <w:color w:val="000000"/>
          <w:sz w:val="28"/>
          <w:szCs w:val="28"/>
        </w:rPr>
        <w:t xml:space="preserve"> Ломоносовский</w:t>
      </w:r>
    </w:p>
    <w:p w:rsidR="00E87B74" w:rsidRPr="005C26E5" w:rsidRDefault="00E87B74" w:rsidP="00033EF7">
      <w:pPr>
        <w:pStyle w:val="ac"/>
        <w:tabs>
          <w:tab w:val="left" w:pos="284"/>
        </w:tabs>
        <w:ind w:left="0" w:right="-286"/>
        <w:rPr>
          <w:b/>
          <w:bCs/>
          <w:color w:val="000000"/>
          <w:sz w:val="10"/>
          <w:szCs w:val="10"/>
        </w:rPr>
      </w:pPr>
    </w:p>
    <w:p w:rsidR="004877DF" w:rsidRPr="004877DF" w:rsidRDefault="004877DF" w:rsidP="00033EF7">
      <w:pPr>
        <w:pStyle w:val="ac"/>
        <w:ind w:left="0"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3.1. Утвердить перечень главных администраторов доходов бюджета муниципального округа </w:t>
      </w:r>
      <w:r w:rsidR="00AB78CE">
        <w:rPr>
          <w:color w:val="000000"/>
          <w:sz w:val="28"/>
          <w:szCs w:val="28"/>
        </w:rPr>
        <w:t xml:space="preserve">Ломоносовский </w:t>
      </w:r>
      <w:r w:rsidR="00A54D99">
        <w:rPr>
          <w:color w:val="000000"/>
          <w:sz w:val="28"/>
          <w:szCs w:val="28"/>
        </w:rPr>
        <w:t>согласно п</w:t>
      </w:r>
      <w:r w:rsidRPr="004877DF">
        <w:rPr>
          <w:color w:val="000000"/>
          <w:sz w:val="28"/>
          <w:szCs w:val="28"/>
        </w:rPr>
        <w:t>риложению 2 к настоящему решению.</w:t>
      </w:r>
    </w:p>
    <w:p w:rsidR="004877DF" w:rsidRPr="004877DF" w:rsidRDefault="004877DF" w:rsidP="00033EF7">
      <w:pPr>
        <w:pStyle w:val="ac"/>
        <w:ind w:left="0"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3.2. Утвердить перечень главных администраторов доходов бюджета муниципального округа </w:t>
      </w:r>
      <w:r w:rsidR="00AB78CE">
        <w:rPr>
          <w:color w:val="000000"/>
          <w:sz w:val="28"/>
          <w:szCs w:val="28"/>
        </w:rPr>
        <w:t xml:space="preserve">Ломоносовский </w:t>
      </w:r>
      <w:r w:rsidRPr="004877DF">
        <w:rPr>
          <w:color w:val="000000"/>
          <w:sz w:val="28"/>
          <w:szCs w:val="28"/>
        </w:rPr>
        <w:t>- органов ме</w:t>
      </w:r>
      <w:r w:rsidR="00A54D99">
        <w:rPr>
          <w:color w:val="000000"/>
          <w:sz w:val="28"/>
          <w:szCs w:val="28"/>
        </w:rPr>
        <w:t>стного самоуправления согласно п</w:t>
      </w:r>
      <w:r w:rsidRPr="004877DF">
        <w:rPr>
          <w:color w:val="000000"/>
          <w:sz w:val="28"/>
          <w:szCs w:val="28"/>
        </w:rPr>
        <w:t>риложению 3 к настоящему решению.</w:t>
      </w:r>
    </w:p>
    <w:p w:rsidR="004877DF" w:rsidRPr="004877DF" w:rsidRDefault="004877DF" w:rsidP="00033EF7">
      <w:pPr>
        <w:pStyle w:val="ac"/>
        <w:tabs>
          <w:tab w:val="left" w:pos="567"/>
        </w:tabs>
        <w:ind w:left="0"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3.3. Утвердить перечень главных администраторов, источников внутреннего финансирования дефицита бюджета муниципального округа </w:t>
      </w:r>
      <w:r w:rsidR="00AB78CE">
        <w:rPr>
          <w:color w:val="000000"/>
          <w:sz w:val="28"/>
          <w:szCs w:val="28"/>
        </w:rPr>
        <w:t xml:space="preserve">Ломоносовский </w:t>
      </w:r>
      <w:r w:rsidR="00A54D99">
        <w:rPr>
          <w:color w:val="000000"/>
          <w:sz w:val="28"/>
          <w:szCs w:val="28"/>
        </w:rPr>
        <w:t>согласно п</w:t>
      </w:r>
      <w:r w:rsidRPr="004877DF">
        <w:rPr>
          <w:color w:val="000000"/>
          <w:sz w:val="28"/>
          <w:szCs w:val="28"/>
        </w:rPr>
        <w:t>риложению 4 к настоящему решению.</w:t>
      </w:r>
    </w:p>
    <w:p w:rsidR="004877DF" w:rsidRPr="005C26E5" w:rsidRDefault="004877DF" w:rsidP="00033EF7">
      <w:pPr>
        <w:pStyle w:val="ac"/>
        <w:ind w:left="0" w:right="-286"/>
        <w:jc w:val="both"/>
        <w:rPr>
          <w:b/>
          <w:bCs/>
          <w:color w:val="000000"/>
          <w:sz w:val="10"/>
          <w:szCs w:val="10"/>
        </w:rPr>
      </w:pPr>
    </w:p>
    <w:p w:rsidR="004877DF" w:rsidRPr="004877DF" w:rsidRDefault="004877DF" w:rsidP="00033EF7">
      <w:pPr>
        <w:pStyle w:val="ac"/>
        <w:numPr>
          <w:ilvl w:val="0"/>
          <w:numId w:val="18"/>
        </w:numPr>
        <w:ind w:left="0" w:right="-286" w:firstLine="0"/>
        <w:jc w:val="center"/>
        <w:rPr>
          <w:color w:val="000000"/>
          <w:sz w:val="28"/>
          <w:szCs w:val="28"/>
        </w:rPr>
      </w:pPr>
      <w:r w:rsidRPr="004877DF">
        <w:rPr>
          <w:b/>
          <w:bCs/>
          <w:color w:val="000000"/>
          <w:sz w:val="28"/>
          <w:szCs w:val="28"/>
        </w:rPr>
        <w:t>Расходы бюджета муниципального округа Ломоносовский на 2017 год и плановый период 2018 и 2019 годов</w:t>
      </w:r>
    </w:p>
    <w:p w:rsidR="004877DF" w:rsidRPr="005C26E5" w:rsidRDefault="004877DF" w:rsidP="00033EF7">
      <w:pPr>
        <w:ind w:right="-286"/>
        <w:jc w:val="both"/>
        <w:rPr>
          <w:sz w:val="10"/>
          <w:szCs w:val="10"/>
        </w:rPr>
      </w:pP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4.1. Утвердить ведомственную структуру расходов бюджета муниципального округа Ломоносовский на 2017 год и плановый период 2018 и 2019 годов по главным распорядителям бюджетных сред</w:t>
      </w:r>
      <w:r w:rsidR="00E87B74">
        <w:rPr>
          <w:color w:val="000000"/>
          <w:sz w:val="28"/>
          <w:szCs w:val="28"/>
        </w:rPr>
        <w:t xml:space="preserve">ств, целевым статьям расходов, </w:t>
      </w:r>
      <w:r w:rsidRPr="004877DF">
        <w:rPr>
          <w:color w:val="000000"/>
          <w:sz w:val="28"/>
          <w:szCs w:val="28"/>
        </w:rPr>
        <w:t xml:space="preserve">и группам и подгруппам </w:t>
      </w:r>
      <w:proofErr w:type="gramStart"/>
      <w:r w:rsidRPr="004877DF">
        <w:rPr>
          <w:color w:val="000000"/>
          <w:sz w:val="28"/>
          <w:szCs w:val="28"/>
        </w:rPr>
        <w:t>видов расходов классифика</w:t>
      </w:r>
      <w:r w:rsidR="00A54D99">
        <w:rPr>
          <w:color w:val="000000"/>
          <w:sz w:val="28"/>
          <w:szCs w:val="28"/>
        </w:rPr>
        <w:t>ции расходов бюджетов</w:t>
      </w:r>
      <w:proofErr w:type="gramEnd"/>
      <w:r w:rsidR="00A54D99">
        <w:rPr>
          <w:color w:val="000000"/>
          <w:sz w:val="28"/>
          <w:szCs w:val="28"/>
        </w:rPr>
        <w:t xml:space="preserve"> согласно п</w:t>
      </w:r>
      <w:r w:rsidRPr="004877DF">
        <w:rPr>
          <w:color w:val="000000"/>
          <w:sz w:val="28"/>
          <w:szCs w:val="28"/>
        </w:rPr>
        <w:t>риложению 5 к настоящему решению.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4.2. Утвердить распределение бюджетных ассигнований по целевым статьям расходов, группам и подгруппам </w:t>
      </w:r>
      <w:proofErr w:type="gramStart"/>
      <w:r w:rsidRPr="004877DF">
        <w:rPr>
          <w:color w:val="000000"/>
          <w:sz w:val="28"/>
          <w:szCs w:val="28"/>
        </w:rPr>
        <w:t>видов расходов классифика</w:t>
      </w:r>
      <w:r w:rsidR="00A54D99">
        <w:rPr>
          <w:color w:val="000000"/>
          <w:sz w:val="28"/>
          <w:szCs w:val="28"/>
        </w:rPr>
        <w:t>ции расходов бюджетов</w:t>
      </w:r>
      <w:proofErr w:type="gramEnd"/>
      <w:r w:rsidR="00A54D99">
        <w:rPr>
          <w:color w:val="000000"/>
          <w:sz w:val="28"/>
          <w:szCs w:val="28"/>
        </w:rPr>
        <w:t xml:space="preserve"> согласно п</w:t>
      </w:r>
      <w:r w:rsidRPr="004877DF">
        <w:rPr>
          <w:color w:val="000000"/>
          <w:sz w:val="28"/>
          <w:szCs w:val="28"/>
        </w:rPr>
        <w:t>риложению 6 к настоящему решению.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 xml:space="preserve">4.3. Утвердить функциональную структуру расходов бюджета муниципального округа </w:t>
      </w:r>
      <w:proofErr w:type="gramStart"/>
      <w:r w:rsidR="00AB78CE">
        <w:rPr>
          <w:color w:val="000000"/>
          <w:sz w:val="28"/>
          <w:szCs w:val="28"/>
        </w:rPr>
        <w:t>Ломоносовский</w:t>
      </w:r>
      <w:proofErr w:type="gramEnd"/>
      <w:r w:rsidR="00AB78CE">
        <w:rPr>
          <w:color w:val="000000"/>
          <w:sz w:val="28"/>
          <w:szCs w:val="28"/>
        </w:rPr>
        <w:t xml:space="preserve"> </w:t>
      </w:r>
      <w:r w:rsidR="00A54D99">
        <w:rPr>
          <w:color w:val="000000"/>
          <w:sz w:val="28"/>
          <w:szCs w:val="28"/>
        </w:rPr>
        <w:t>согласно п</w:t>
      </w:r>
      <w:r w:rsidRPr="004877DF">
        <w:rPr>
          <w:color w:val="000000"/>
          <w:sz w:val="28"/>
          <w:szCs w:val="28"/>
        </w:rPr>
        <w:t>риложению 7 к настоящему решению.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4.4. Утвердить объём иного межбюджетного трансферта из бюджета муниципального округа Ломоносовский, предоставляемого в 2017 году и плановом периоде 2018 и 2019 годов бюджету города Москвы для осуществления доплат к пенсиям лицам, проходившим муниципальную службу в городе Москве: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1) на 2017 год в сумме 630,7 тыс. рублей;</w:t>
      </w: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2) на 2018 год в сумме 630,7,0 тыс. рублей, на 2019 год – в сумме 630,7 тыс. рублей.</w:t>
      </w:r>
    </w:p>
    <w:p w:rsid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4.5. Установить, что иной межбюджетный трансферт, предусмотренный в бюджете муниципального округа Ломоносовский бюджету города Москвы, предоставляется на основании соглашения в соответствии с порядком, установленным Правительством Москвы.</w:t>
      </w:r>
    </w:p>
    <w:p w:rsidR="00C3313C" w:rsidRPr="00C3313C" w:rsidRDefault="00C3313C" w:rsidP="00033EF7">
      <w:pPr>
        <w:ind w:right="-2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Pr="00C3313C">
        <w:rPr>
          <w:color w:val="000000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обязательств:</w:t>
      </w:r>
    </w:p>
    <w:p w:rsidR="00C3313C" w:rsidRPr="00C3313C" w:rsidRDefault="00C3313C" w:rsidP="00033EF7">
      <w:pPr>
        <w:ind w:right="-286"/>
        <w:jc w:val="both"/>
        <w:rPr>
          <w:color w:val="000000"/>
          <w:sz w:val="28"/>
          <w:szCs w:val="28"/>
        </w:rPr>
      </w:pPr>
      <w:r w:rsidRPr="00C3313C">
        <w:rPr>
          <w:color w:val="000000"/>
          <w:sz w:val="28"/>
          <w:szCs w:val="28"/>
        </w:rPr>
        <w:t>1) на 2017 год - в сумме 0,0 рублей,</w:t>
      </w:r>
    </w:p>
    <w:p w:rsidR="00C3313C" w:rsidRDefault="00C3313C" w:rsidP="00033EF7">
      <w:pPr>
        <w:ind w:right="-286"/>
        <w:jc w:val="both"/>
        <w:rPr>
          <w:color w:val="000000"/>
          <w:sz w:val="28"/>
          <w:szCs w:val="28"/>
        </w:rPr>
      </w:pPr>
      <w:r w:rsidRPr="00C3313C">
        <w:rPr>
          <w:color w:val="000000"/>
          <w:sz w:val="28"/>
          <w:szCs w:val="28"/>
        </w:rPr>
        <w:t>2) на 2018 год - в сумме 0,0  рублей, на 2019 год - в сумме 0,0 рублей.</w:t>
      </w:r>
    </w:p>
    <w:p w:rsidR="00956078" w:rsidRPr="00956078" w:rsidRDefault="00956078" w:rsidP="00033EF7">
      <w:pPr>
        <w:ind w:right="-2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</w:t>
      </w:r>
      <w:r w:rsidRPr="0095607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твердить</w:t>
      </w:r>
      <w:r w:rsidRPr="00956078">
        <w:rPr>
          <w:color w:val="000000"/>
          <w:sz w:val="28"/>
          <w:szCs w:val="28"/>
        </w:rPr>
        <w:t xml:space="preserve"> верхний предел муниципального внутреннего долга муниципального округа Ломоносовский:</w:t>
      </w:r>
    </w:p>
    <w:p w:rsidR="00956078" w:rsidRPr="00956078" w:rsidRDefault="00956078" w:rsidP="00033EF7">
      <w:pPr>
        <w:ind w:right="-286"/>
        <w:jc w:val="both"/>
        <w:rPr>
          <w:color w:val="000000"/>
          <w:sz w:val="28"/>
          <w:szCs w:val="28"/>
        </w:rPr>
      </w:pPr>
      <w:r w:rsidRPr="00956078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по состоянию </w:t>
      </w:r>
      <w:r w:rsidRPr="00956078">
        <w:rPr>
          <w:color w:val="000000"/>
          <w:sz w:val="28"/>
          <w:szCs w:val="28"/>
        </w:rPr>
        <w:t>на 1 января 2018 года в сумме 0,0 рублей, в том числе верхний предел долга по муниципальным гарантиям - в сумме 0,0 рублей;</w:t>
      </w:r>
    </w:p>
    <w:p w:rsidR="00956078" w:rsidRDefault="00956078" w:rsidP="00033EF7">
      <w:pPr>
        <w:ind w:right="-286"/>
        <w:jc w:val="both"/>
        <w:rPr>
          <w:color w:val="000000"/>
          <w:sz w:val="28"/>
          <w:szCs w:val="28"/>
        </w:rPr>
      </w:pPr>
      <w:r w:rsidRPr="00956078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 xml:space="preserve">по состоянию </w:t>
      </w:r>
      <w:r w:rsidRPr="00956078">
        <w:rPr>
          <w:color w:val="000000"/>
          <w:sz w:val="28"/>
          <w:szCs w:val="28"/>
        </w:rPr>
        <w:t>на 1 января 2019 года в сумме 0,0 рублей, в том числе верхний предел долга по муниципальным гарантиям в сумме 0,0 рублей</w:t>
      </w:r>
      <w:r>
        <w:rPr>
          <w:color w:val="000000"/>
          <w:sz w:val="28"/>
          <w:szCs w:val="28"/>
        </w:rPr>
        <w:t>;</w:t>
      </w:r>
    </w:p>
    <w:p w:rsidR="00956078" w:rsidRDefault="00956078" w:rsidP="00033EF7">
      <w:pPr>
        <w:ind w:right="-2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A960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состоянию</w:t>
      </w:r>
      <w:r w:rsidRPr="00956078">
        <w:rPr>
          <w:color w:val="000000"/>
          <w:sz w:val="28"/>
          <w:szCs w:val="28"/>
        </w:rPr>
        <w:t xml:space="preserve"> на 1 января 2020 года в сумме 0,0 рублей, в том числе верхний предел долга по муниципальным гарантиям - в сумме 0,0 рублей.</w:t>
      </w:r>
    </w:p>
    <w:p w:rsidR="00822092" w:rsidRPr="005C26E5" w:rsidRDefault="00822092" w:rsidP="00033EF7">
      <w:pPr>
        <w:ind w:right="-286"/>
        <w:jc w:val="center"/>
        <w:rPr>
          <w:b/>
          <w:bCs/>
          <w:color w:val="000000"/>
          <w:sz w:val="10"/>
          <w:szCs w:val="10"/>
        </w:rPr>
      </w:pPr>
    </w:p>
    <w:p w:rsidR="004877DF" w:rsidRDefault="00B91F81" w:rsidP="00033EF7">
      <w:pPr>
        <w:ind w:right="-28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4877DF" w:rsidRPr="004877DF">
        <w:rPr>
          <w:b/>
          <w:bCs/>
          <w:color w:val="000000"/>
          <w:sz w:val="28"/>
          <w:szCs w:val="28"/>
        </w:rPr>
        <w:t>Источники финансирования дефицита бюджета муниципального округа Ломоносовский на 2017 год и плановый период 2018 и 2019 годов</w:t>
      </w:r>
    </w:p>
    <w:p w:rsidR="007A372D" w:rsidRPr="005C26E5" w:rsidRDefault="007A372D" w:rsidP="00033EF7">
      <w:pPr>
        <w:ind w:right="-286"/>
        <w:jc w:val="center"/>
        <w:rPr>
          <w:color w:val="000000"/>
          <w:sz w:val="10"/>
          <w:szCs w:val="10"/>
        </w:rPr>
      </w:pPr>
    </w:p>
    <w:p w:rsidR="004877DF" w:rsidRPr="004877DF" w:rsidRDefault="004877DF" w:rsidP="00033EF7">
      <w:pPr>
        <w:ind w:right="-286"/>
        <w:jc w:val="both"/>
        <w:rPr>
          <w:color w:val="000000"/>
          <w:sz w:val="28"/>
          <w:szCs w:val="28"/>
        </w:rPr>
      </w:pPr>
      <w:r w:rsidRPr="004877DF">
        <w:rPr>
          <w:color w:val="000000"/>
          <w:sz w:val="28"/>
          <w:szCs w:val="28"/>
        </w:rPr>
        <w:t>Утвердить источники финансирования дефицита бюджета муниципального округа Ломоносовский на 2017 год и плановый пер</w:t>
      </w:r>
      <w:r w:rsidR="00A960BC">
        <w:rPr>
          <w:color w:val="000000"/>
          <w:sz w:val="28"/>
          <w:szCs w:val="28"/>
        </w:rPr>
        <w:t>иод 2018 и 2019 год</w:t>
      </w:r>
      <w:r w:rsidR="00A54D99">
        <w:rPr>
          <w:color w:val="000000"/>
          <w:sz w:val="28"/>
          <w:szCs w:val="28"/>
        </w:rPr>
        <w:t>ов согласно п</w:t>
      </w:r>
      <w:r w:rsidRPr="004877DF">
        <w:rPr>
          <w:color w:val="000000"/>
          <w:sz w:val="28"/>
          <w:szCs w:val="28"/>
        </w:rPr>
        <w:t xml:space="preserve">риложению 8 к настоящему решению. </w:t>
      </w:r>
    </w:p>
    <w:p w:rsidR="004877DF" w:rsidRPr="005C26E5" w:rsidRDefault="004877DF" w:rsidP="00033EF7">
      <w:pPr>
        <w:ind w:right="-286"/>
        <w:jc w:val="both"/>
        <w:rPr>
          <w:bCs/>
          <w:color w:val="000000"/>
          <w:sz w:val="10"/>
          <w:szCs w:val="10"/>
        </w:rPr>
      </w:pPr>
    </w:p>
    <w:p w:rsidR="004877DF" w:rsidRDefault="004877DF" w:rsidP="00033EF7">
      <w:pPr>
        <w:ind w:right="-286"/>
        <w:jc w:val="center"/>
        <w:rPr>
          <w:b/>
          <w:bCs/>
          <w:color w:val="000000"/>
          <w:sz w:val="28"/>
          <w:szCs w:val="28"/>
        </w:rPr>
      </w:pPr>
      <w:r w:rsidRPr="004877DF">
        <w:rPr>
          <w:b/>
          <w:bCs/>
          <w:color w:val="000000"/>
          <w:sz w:val="28"/>
          <w:szCs w:val="28"/>
        </w:rPr>
        <w:t>6. Особенности исполнения бюджета муниципального округа Ломоносовский на 2017 год и плановый период 2018 и 2019 годов</w:t>
      </w:r>
    </w:p>
    <w:p w:rsidR="007A372D" w:rsidRPr="005C26E5" w:rsidRDefault="007A372D" w:rsidP="00033EF7">
      <w:pPr>
        <w:ind w:right="-286"/>
        <w:jc w:val="center"/>
        <w:rPr>
          <w:b/>
          <w:bCs/>
          <w:color w:val="000000"/>
          <w:sz w:val="10"/>
          <w:szCs w:val="10"/>
        </w:rPr>
      </w:pPr>
    </w:p>
    <w:p w:rsidR="004877DF" w:rsidRPr="004877DF" w:rsidRDefault="007A372D" w:rsidP="00033EF7">
      <w:pPr>
        <w:ind w:right="-28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6.1. Изменения в настоящее </w:t>
      </w:r>
      <w:r w:rsidR="004877DF" w:rsidRPr="004877DF">
        <w:rPr>
          <w:bCs/>
          <w:color w:val="000000"/>
          <w:sz w:val="28"/>
          <w:szCs w:val="28"/>
        </w:rPr>
        <w:t xml:space="preserve">решение вносятся решениями Совета депутатов муниципального округа </w:t>
      </w:r>
      <w:proofErr w:type="gramStart"/>
      <w:r w:rsidR="004877DF" w:rsidRPr="004877DF">
        <w:rPr>
          <w:bCs/>
          <w:color w:val="000000"/>
          <w:sz w:val="28"/>
          <w:szCs w:val="28"/>
        </w:rPr>
        <w:t>Ломоносовский</w:t>
      </w:r>
      <w:proofErr w:type="gramEnd"/>
      <w:r w:rsidR="004877DF" w:rsidRPr="004877DF">
        <w:rPr>
          <w:bCs/>
          <w:color w:val="000000"/>
          <w:sz w:val="28"/>
          <w:szCs w:val="28"/>
        </w:rPr>
        <w:t xml:space="preserve"> по представлению главы администрации муниципального округа Ломоносовский.</w:t>
      </w:r>
    </w:p>
    <w:p w:rsidR="004877DF" w:rsidRPr="004877DF" w:rsidRDefault="007A372D" w:rsidP="00033EF7">
      <w:pPr>
        <w:ind w:right="-28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6.2. </w:t>
      </w:r>
      <w:r w:rsidR="004877DF" w:rsidRPr="004877DF">
        <w:rPr>
          <w:bCs/>
          <w:color w:val="000000"/>
          <w:sz w:val="28"/>
          <w:szCs w:val="28"/>
        </w:rPr>
        <w:t xml:space="preserve">Предоставить администрации муниципального округа </w:t>
      </w:r>
      <w:proofErr w:type="gramStart"/>
      <w:r w:rsidR="004877DF" w:rsidRPr="004877DF">
        <w:rPr>
          <w:bCs/>
          <w:color w:val="000000"/>
          <w:sz w:val="28"/>
          <w:szCs w:val="28"/>
        </w:rPr>
        <w:t>Ломоносовский</w:t>
      </w:r>
      <w:proofErr w:type="gramEnd"/>
      <w:r w:rsidR="004877DF" w:rsidRPr="004877DF">
        <w:rPr>
          <w:bCs/>
          <w:color w:val="000000"/>
          <w:sz w:val="28"/>
          <w:szCs w:val="28"/>
        </w:rPr>
        <w:t xml:space="preserve"> право вносить изменения в показатели бюджета муниципального округа Ломоносовский, вызванные следующими обстоятельствами:</w:t>
      </w:r>
    </w:p>
    <w:p w:rsidR="004877DF" w:rsidRPr="004877DF" w:rsidRDefault="004877DF" w:rsidP="00033EF7">
      <w:pPr>
        <w:ind w:right="-286"/>
        <w:jc w:val="both"/>
        <w:rPr>
          <w:bCs/>
          <w:color w:val="000000"/>
          <w:sz w:val="28"/>
          <w:szCs w:val="28"/>
        </w:rPr>
      </w:pPr>
      <w:r w:rsidRPr="004877DF">
        <w:rPr>
          <w:bCs/>
          <w:color w:val="000000"/>
          <w:sz w:val="28"/>
          <w:szCs w:val="28"/>
        </w:rPr>
        <w:t>- внесением изменений в Закон города Москвы «О бюджете города Москвы на 2017 год и плановый период 2018 и 2019 годов»;</w:t>
      </w:r>
    </w:p>
    <w:p w:rsidR="004877DF" w:rsidRPr="004877DF" w:rsidRDefault="007A372D" w:rsidP="00033EF7">
      <w:pPr>
        <w:ind w:right="-28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4877DF" w:rsidRPr="004877DF">
        <w:rPr>
          <w:bCs/>
          <w:color w:val="000000"/>
          <w:sz w:val="28"/>
          <w:szCs w:val="28"/>
        </w:rPr>
        <w:t>поступлением средств из бюджета города Москвы;</w:t>
      </w:r>
    </w:p>
    <w:p w:rsidR="004877DF" w:rsidRPr="004877DF" w:rsidRDefault="004877DF" w:rsidP="00033EF7">
      <w:pPr>
        <w:ind w:right="-286"/>
        <w:jc w:val="both"/>
        <w:rPr>
          <w:bCs/>
          <w:color w:val="000000"/>
          <w:sz w:val="28"/>
          <w:szCs w:val="28"/>
        </w:rPr>
      </w:pPr>
      <w:r w:rsidRPr="004877DF">
        <w:rPr>
          <w:bCs/>
          <w:color w:val="000000"/>
          <w:sz w:val="28"/>
          <w:szCs w:val="28"/>
        </w:rPr>
        <w:t>- изменением объема межбюджетных трансфертов;</w:t>
      </w:r>
    </w:p>
    <w:p w:rsidR="004877DF" w:rsidRPr="004877DF" w:rsidRDefault="004877DF" w:rsidP="00033EF7">
      <w:pPr>
        <w:ind w:right="-286"/>
        <w:jc w:val="both"/>
        <w:rPr>
          <w:bCs/>
          <w:color w:val="000000"/>
          <w:sz w:val="28"/>
          <w:szCs w:val="28"/>
        </w:rPr>
      </w:pPr>
      <w:r w:rsidRPr="004877DF">
        <w:rPr>
          <w:bCs/>
          <w:color w:val="000000"/>
          <w:sz w:val="28"/>
          <w:szCs w:val="28"/>
        </w:rPr>
        <w:t>- изменением бюджетной классификации Российской Федерации;</w:t>
      </w:r>
    </w:p>
    <w:p w:rsidR="004877DF" w:rsidRPr="004877DF" w:rsidRDefault="00AB78CE" w:rsidP="00033EF7">
      <w:pPr>
        <w:ind w:right="-28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4877DF" w:rsidRPr="004877DF">
        <w:rPr>
          <w:bCs/>
          <w:color w:val="000000"/>
          <w:sz w:val="28"/>
          <w:szCs w:val="28"/>
        </w:rPr>
        <w:t>перемещением ассигнований между разделами, подразделами, целевыми статьями и видами расходов бюджетной классификации расходов в пределах 100% утверждённых расходов раздела;</w:t>
      </w:r>
    </w:p>
    <w:p w:rsidR="004877DF" w:rsidRPr="004877DF" w:rsidRDefault="004877DF" w:rsidP="00033EF7">
      <w:pPr>
        <w:ind w:right="-286"/>
        <w:jc w:val="both"/>
        <w:rPr>
          <w:bCs/>
          <w:color w:val="000000"/>
          <w:sz w:val="28"/>
          <w:szCs w:val="28"/>
        </w:rPr>
      </w:pPr>
      <w:r w:rsidRPr="004877DF">
        <w:rPr>
          <w:bCs/>
          <w:color w:val="000000"/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:rsidR="004877DF" w:rsidRPr="004877DF" w:rsidRDefault="004877DF" w:rsidP="00033EF7">
      <w:pPr>
        <w:ind w:right="-286"/>
        <w:jc w:val="both"/>
        <w:rPr>
          <w:bCs/>
          <w:color w:val="000000"/>
          <w:sz w:val="28"/>
          <w:szCs w:val="28"/>
        </w:rPr>
      </w:pPr>
      <w:r w:rsidRPr="004877DF">
        <w:rPr>
          <w:bCs/>
          <w:color w:val="000000"/>
          <w:sz w:val="28"/>
          <w:szCs w:val="28"/>
        </w:rPr>
        <w:t>6.3. Установить, что остат</w:t>
      </w:r>
      <w:r w:rsidR="00770A9B">
        <w:rPr>
          <w:bCs/>
          <w:color w:val="000000"/>
          <w:sz w:val="28"/>
          <w:szCs w:val="28"/>
        </w:rPr>
        <w:t>о</w:t>
      </w:r>
      <w:r w:rsidRPr="004877DF">
        <w:rPr>
          <w:bCs/>
          <w:color w:val="000000"/>
          <w:sz w:val="28"/>
          <w:szCs w:val="28"/>
        </w:rPr>
        <w:t>к средств</w:t>
      </w:r>
      <w:r w:rsidR="00770A9B" w:rsidRPr="00770A9B">
        <w:rPr>
          <w:bCs/>
          <w:color w:val="000000"/>
          <w:sz w:val="28"/>
          <w:szCs w:val="28"/>
        </w:rPr>
        <w:t xml:space="preserve"> </w:t>
      </w:r>
      <w:r w:rsidR="00770A9B">
        <w:rPr>
          <w:bCs/>
          <w:color w:val="000000"/>
          <w:sz w:val="28"/>
          <w:szCs w:val="28"/>
        </w:rPr>
        <w:t xml:space="preserve">бюджета </w:t>
      </w:r>
      <w:r w:rsidR="00770A9B" w:rsidRPr="004877DF">
        <w:rPr>
          <w:bCs/>
          <w:color w:val="000000"/>
          <w:sz w:val="28"/>
          <w:szCs w:val="28"/>
        </w:rPr>
        <w:t xml:space="preserve">муниципального округа Ломоносовский </w:t>
      </w:r>
      <w:r w:rsidRPr="004877DF">
        <w:rPr>
          <w:bCs/>
          <w:color w:val="000000"/>
          <w:sz w:val="28"/>
          <w:szCs w:val="28"/>
        </w:rPr>
        <w:t>по состоянию на 01 января 2017 года мо</w:t>
      </w:r>
      <w:r w:rsidR="00770A9B">
        <w:rPr>
          <w:bCs/>
          <w:color w:val="000000"/>
          <w:sz w:val="28"/>
          <w:szCs w:val="28"/>
        </w:rPr>
        <w:t xml:space="preserve">жет </w:t>
      </w:r>
      <w:r w:rsidRPr="004877DF">
        <w:rPr>
          <w:bCs/>
          <w:color w:val="000000"/>
          <w:sz w:val="28"/>
          <w:szCs w:val="28"/>
        </w:rPr>
        <w:t>быть направлен на покрытие временн</w:t>
      </w:r>
      <w:r w:rsidR="00770A9B">
        <w:rPr>
          <w:bCs/>
          <w:color w:val="000000"/>
          <w:sz w:val="28"/>
          <w:szCs w:val="28"/>
        </w:rPr>
        <w:t>ых</w:t>
      </w:r>
      <w:r w:rsidRPr="004877DF">
        <w:rPr>
          <w:bCs/>
          <w:color w:val="000000"/>
          <w:sz w:val="28"/>
          <w:szCs w:val="28"/>
        </w:rPr>
        <w:t xml:space="preserve"> кассов</w:t>
      </w:r>
      <w:r w:rsidR="00770A9B">
        <w:rPr>
          <w:bCs/>
          <w:color w:val="000000"/>
          <w:sz w:val="28"/>
          <w:szCs w:val="28"/>
        </w:rPr>
        <w:t>ых</w:t>
      </w:r>
      <w:r w:rsidRPr="004877DF">
        <w:rPr>
          <w:bCs/>
          <w:color w:val="000000"/>
          <w:sz w:val="28"/>
          <w:szCs w:val="28"/>
        </w:rPr>
        <w:t xml:space="preserve"> разрыв</w:t>
      </w:r>
      <w:r w:rsidR="00770A9B">
        <w:rPr>
          <w:bCs/>
          <w:color w:val="000000"/>
          <w:sz w:val="28"/>
          <w:szCs w:val="28"/>
        </w:rPr>
        <w:t>ов</w:t>
      </w:r>
      <w:r w:rsidRPr="004877DF">
        <w:rPr>
          <w:bCs/>
          <w:color w:val="000000"/>
          <w:sz w:val="28"/>
          <w:szCs w:val="28"/>
        </w:rPr>
        <w:t>.</w:t>
      </w:r>
      <w:r w:rsidR="00770A9B" w:rsidRPr="00770A9B">
        <w:rPr>
          <w:bCs/>
          <w:color w:val="000000"/>
          <w:sz w:val="28"/>
          <w:szCs w:val="28"/>
        </w:rPr>
        <w:t xml:space="preserve"> </w:t>
      </w:r>
    </w:p>
    <w:p w:rsidR="00D56F69" w:rsidRPr="003A467F" w:rsidRDefault="004877DF" w:rsidP="00033EF7">
      <w:pPr>
        <w:ind w:right="-286"/>
        <w:jc w:val="both"/>
        <w:rPr>
          <w:bCs/>
          <w:color w:val="000000"/>
          <w:sz w:val="28"/>
          <w:szCs w:val="28"/>
        </w:rPr>
      </w:pPr>
      <w:r w:rsidRPr="004877DF">
        <w:rPr>
          <w:bCs/>
          <w:color w:val="000000"/>
          <w:sz w:val="28"/>
          <w:szCs w:val="28"/>
        </w:rPr>
        <w:t xml:space="preserve">6.4. 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</w:t>
      </w:r>
      <w:proofErr w:type="gramStart"/>
      <w:r w:rsidRPr="004877DF">
        <w:rPr>
          <w:bCs/>
          <w:color w:val="000000"/>
          <w:sz w:val="28"/>
          <w:szCs w:val="28"/>
        </w:rPr>
        <w:t>Ломоносовский</w:t>
      </w:r>
      <w:proofErr w:type="gramEnd"/>
      <w:r w:rsidRPr="004877DF">
        <w:rPr>
          <w:bCs/>
          <w:color w:val="000000"/>
          <w:sz w:val="28"/>
          <w:szCs w:val="28"/>
        </w:rPr>
        <w:t xml:space="preserve"> Департаменту финансов города Москвы и осуществляются в соответствии с заключенным соглашением.</w:t>
      </w:r>
    </w:p>
    <w:p w:rsidR="00C53332" w:rsidRPr="004877DF" w:rsidRDefault="0051763E" w:rsidP="00033EF7">
      <w:pPr>
        <w:tabs>
          <w:tab w:val="left" w:pos="426"/>
        </w:tabs>
        <w:ind w:right="-286"/>
        <w:jc w:val="both"/>
        <w:rPr>
          <w:sz w:val="28"/>
          <w:szCs w:val="28"/>
        </w:rPr>
      </w:pPr>
      <w:r w:rsidRPr="009E73A8">
        <w:rPr>
          <w:b/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51763E">
        <w:rPr>
          <w:sz w:val="28"/>
          <w:szCs w:val="28"/>
        </w:rPr>
        <w:t xml:space="preserve"> </w:t>
      </w:r>
      <w:r w:rsidR="00C53332" w:rsidRPr="004877DF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53332" w:rsidRPr="004877DF" w:rsidRDefault="0051763E" w:rsidP="00033EF7">
      <w:pPr>
        <w:ind w:right="-286"/>
        <w:jc w:val="both"/>
        <w:rPr>
          <w:sz w:val="28"/>
          <w:szCs w:val="28"/>
        </w:rPr>
      </w:pPr>
      <w:r w:rsidRPr="009E73A8">
        <w:rPr>
          <w:b/>
          <w:sz w:val="28"/>
          <w:szCs w:val="28"/>
          <w:lang w:val="en-US"/>
        </w:rPr>
        <w:t>III</w:t>
      </w:r>
      <w:proofErr w:type="gramStart"/>
      <w:r w:rsidR="005C26E5">
        <w:rPr>
          <w:sz w:val="28"/>
          <w:szCs w:val="28"/>
        </w:rPr>
        <w:t xml:space="preserve">.  </w:t>
      </w:r>
      <w:r w:rsidR="00C53332" w:rsidRPr="004877DF">
        <w:rPr>
          <w:sz w:val="28"/>
          <w:szCs w:val="28"/>
        </w:rPr>
        <w:t>Настоящее</w:t>
      </w:r>
      <w:proofErr w:type="gramEnd"/>
      <w:r w:rsidR="00C53332" w:rsidRPr="004877DF">
        <w:rPr>
          <w:sz w:val="28"/>
          <w:szCs w:val="28"/>
        </w:rPr>
        <w:t xml:space="preserve"> решение</w:t>
      </w:r>
      <w:r w:rsidR="003A467F">
        <w:rPr>
          <w:sz w:val="28"/>
          <w:szCs w:val="28"/>
        </w:rPr>
        <w:t xml:space="preserve"> вступает в силу с 1 января 2017</w:t>
      </w:r>
      <w:r w:rsidR="00C53332" w:rsidRPr="004877DF">
        <w:rPr>
          <w:sz w:val="28"/>
          <w:szCs w:val="28"/>
        </w:rPr>
        <w:t xml:space="preserve"> года.</w:t>
      </w:r>
    </w:p>
    <w:p w:rsidR="00C53332" w:rsidRPr="004877DF" w:rsidRDefault="0051763E" w:rsidP="00033EF7">
      <w:pPr>
        <w:pStyle w:val="ac"/>
        <w:ind w:left="0" w:right="-286"/>
        <w:jc w:val="both"/>
        <w:rPr>
          <w:sz w:val="28"/>
          <w:szCs w:val="28"/>
        </w:rPr>
      </w:pPr>
      <w:r w:rsidRPr="009E73A8">
        <w:rPr>
          <w:b/>
          <w:sz w:val="28"/>
          <w:szCs w:val="28"/>
          <w:lang w:val="en-US"/>
        </w:rPr>
        <w:t>IV</w:t>
      </w:r>
      <w:r w:rsidRPr="0051763E">
        <w:rPr>
          <w:sz w:val="28"/>
          <w:szCs w:val="28"/>
        </w:rPr>
        <w:t xml:space="preserve">. </w:t>
      </w:r>
      <w:r w:rsidR="00C53332" w:rsidRPr="004877DF"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Бабурину И.А.</w:t>
      </w:r>
    </w:p>
    <w:p w:rsidR="00C53332" w:rsidRPr="004877DF" w:rsidRDefault="00C53332" w:rsidP="00C53332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C53332" w:rsidRPr="004877DF" w:rsidRDefault="00C53332" w:rsidP="00C53332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 xml:space="preserve">округа </w:t>
      </w:r>
      <w:proofErr w:type="gramStart"/>
      <w:r w:rsidRPr="004877DF">
        <w:rPr>
          <w:b/>
          <w:sz w:val="28"/>
          <w:szCs w:val="28"/>
        </w:rPr>
        <w:t>Ломоносовский</w:t>
      </w:r>
      <w:proofErr w:type="gramEnd"/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  <w:t xml:space="preserve">И.А. Бабурина </w:t>
      </w:r>
    </w:p>
    <w:p w:rsidR="00733E4D" w:rsidRPr="000F33C5" w:rsidRDefault="00733E4D">
      <w:pPr>
        <w:spacing w:before="100" w:beforeAutospacing="1" w:after="100" w:afterAutospacing="1"/>
        <w:rPr>
          <w:sz w:val="28"/>
          <w:szCs w:val="28"/>
        </w:rPr>
      </w:pPr>
      <w:r w:rsidRPr="000F33C5">
        <w:rPr>
          <w:sz w:val="28"/>
          <w:szCs w:val="28"/>
        </w:rPr>
        <w:br w:type="page"/>
      </w:r>
    </w:p>
    <w:p w:rsidR="00733E4D" w:rsidRPr="00205CDF" w:rsidRDefault="00733E4D" w:rsidP="00733E4D">
      <w:pPr>
        <w:ind w:left="5387"/>
        <w:rPr>
          <w:sz w:val="24"/>
          <w:szCs w:val="24"/>
        </w:rPr>
      </w:pPr>
      <w:r w:rsidRPr="004D0D47">
        <w:rPr>
          <w:sz w:val="24"/>
          <w:szCs w:val="24"/>
        </w:rPr>
        <w:lastRenderedPageBreak/>
        <w:t>Приложение 1</w:t>
      </w:r>
    </w:p>
    <w:p w:rsidR="00733E4D" w:rsidRPr="00205CDF" w:rsidRDefault="00733E4D" w:rsidP="00733E4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733E4D" w:rsidRPr="00205CDF" w:rsidRDefault="00733E4D" w:rsidP="00733E4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733E4D" w:rsidRDefault="00733E4D" w:rsidP="00733E4D">
      <w:pPr>
        <w:ind w:left="5387"/>
        <w:rPr>
          <w:sz w:val="24"/>
          <w:szCs w:val="24"/>
        </w:rPr>
      </w:pPr>
      <w:r>
        <w:rPr>
          <w:sz w:val="24"/>
          <w:szCs w:val="24"/>
        </w:rPr>
        <w:t>от 13 декабря 2016</w:t>
      </w:r>
      <w:r w:rsidRPr="00205CDF">
        <w:rPr>
          <w:sz w:val="24"/>
          <w:szCs w:val="24"/>
        </w:rPr>
        <w:t xml:space="preserve"> года №</w:t>
      </w:r>
      <w:r w:rsidR="00033EF7">
        <w:rPr>
          <w:sz w:val="24"/>
          <w:szCs w:val="24"/>
        </w:rPr>
        <w:t xml:space="preserve"> 79/7</w:t>
      </w:r>
    </w:p>
    <w:p w:rsidR="00733E4D" w:rsidRPr="00092ED0" w:rsidRDefault="00733E4D" w:rsidP="00733E4D">
      <w:pPr>
        <w:ind w:left="5245" w:firstLine="708"/>
        <w:rPr>
          <w:sz w:val="16"/>
          <w:szCs w:val="16"/>
        </w:rPr>
      </w:pPr>
    </w:p>
    <w:p w:rsidR="00733E4D" w:rsidRPr="00242454" w:rsidRDefault="00733E4D" w:rsidP="00733E4D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Доходы бюджета муниципального округа</w:t>
      </w:r>
    </w:p>
    <w:p w:rsidR="00733E4D" w:rsidRPr="00242454" w:rsidRDefault="00733E4D" w:rsidP="00733E4D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Ломоносовский на 201</w:t>
      </w:r>
      <w:r>
        <w:rPr>
          <w:b/>
          <w:sz w:val="24"/>
          <w:szCs w:val="24"/>
        </w:rPr>
        <w:t>7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и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годов</w:t>
      </w:r>
    </w:p>
    <w:p w:rsidR="00733E4D" w:rsidRPr="00092ED0" w:rsidRDefault="00733E4D" w:rsidP="00733E4D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733E4D" w:rsidRPr="00A17581" w:rsidTr="00733E4D">
        <w:trPr>
          <w:cantSplit/>
        </w:trPr>
        <w:tc>
          <w:tcPr>
            <w:tcW w:w="3828" w:type="dxa"/>
            <w:gridSpan w:val="6"/>
            <w:vMerge w:val="restart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Коды бюджетной</w:t>
            </w:r>
          </w:p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733E4D" w:rsidRPr="00A17581" w:rsidRDefault="00733E4D" w:rsidP="00733E4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733E4D" w:rsidRPr="00A17581" w:rsidTr="00733E4D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3E4D" w:rsidRPr="00A17581" w:rsidRDefault="00733E4D" w:rsidP="00733E4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A17581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733E4D" w:rsidRPr="00A17581" w:rsidRDefault="00733E4D" w:rsidP="00733E4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A17581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733E4D" w:rsidRPr="00A17581" w:rsidRDefault="00733E4D" w:rsidP="00733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A17581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733E4D" w:rsidRPr="0000266A" w:rsidTr="00733E4D">
        <w:tc>
          <w:tcPr>
            <w:tcW w:w="426" w:type="dxa"/>
          </w:tcPr>
          <w:p w:rsidR="00733E4D" w:rsidRPr="00741D53" w:rsidRDefault="00733E4D" w:rsidP="00733E4D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33E4D" w:rsidRPr="00741D53" w:rsidRDefault="00733E4D" w:rsidP="00733E4D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733E4D" w:rsidRPr="00741D53" w:rsidRDefault="00733E4D" w:rsidP="00733E4D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733E4D" w:rsidRPr="00741D53" w:rsidRDefault="00733E4D" w:rsidP="00733E4D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733E4D" w:rsidRPr="00741D53" w:rsidRDefault="00733E4D" w:rsidP="00733E4D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733E4D" w:rsidRPr="00741D53" w:rsidRDefault="00733E4D" w:rsidP="00733E4D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18 515,0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15 150,9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15 150,9</w:t>
            </w:r>
          </w:p>
        </w:tc>
      </w:tr>
      <w:tr w:rsidR="00733E4D" w:rsidRPr="0000266A" w:rsidTr="00733E4D">
        <w:tc>
          <w:tcPr>
            <w:tcW w:w="426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733E4D" w:rsidRPr="00741D53" w:rsidRDefault="00733E4D" w:rsidP="00733E4D">
            <w:pPr>
              <w:jc w:val="both"/>
              <w:rPr>
                <w:sz w:val="24"/>
                <w:szCs w:val="24"/>
              </w:rPr>
            </w:pPr>
            <w:r w:rsidRPr="00741D53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18 515,0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15 150,9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15 150,9</w:t>
            </w:r>
          </w:p>
        </w:tc>
      </w:tr>
      <w:tr w:rsidR="00733E4D" w:rsidRPr="0000266A" w:rsidTr="00733E4D">
        <w:tc>
          <w:tcPr>
            <w:tcW w:w="426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18 515,0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15 150,9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15 150,9</w:t>
            </w:r>
          </w:p>
        </w:tc>
      </w:tr>
      <w:tr w:rsidR="00733E4D" w:rsidRPr="0000266A" w:rsidTr="00733E4D">
        <w:tc>
          <w:tcPr>
            <w:tcW w:w="426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13 700,0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10 400,0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10 400,0</w:t>
            </w:r>
          </w:p>
        </w:tc>
      </w:tr>
      <w:tr w:rsidR="00733E4D" w:rsidRPr="0000266A" w:rsidTr="00733E4D">
        <w:tc>
          <w:tcPr>
            <w:tcW w:w="426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proofErr w:type="gramStart"/>
            <w:r w:rsidRPr="00A1758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265,0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250,9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250,9</w:t>
            </w:r>
          </w:p>
        </w:tc>
      </w:tr>
      <w:tr w:rsidR="00733E4D" w:rsidRPr="0000266A" w:rsidTr="00733E4D">
        <w:tc>
          <w:tcPr>
            <w:tcW w:w="426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733E4D" w:rsidRPr="00A17581" w:rsidRDefault="00733E4D" w:rsidP="00733E4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4 550,0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4 500,0</w:t>
            </w:r>
          </w:p>
        </w:tc>
        <w:tc>
          <w:tcPr>
            <w:tcW w:w="1134" w:type="dxa"/>
          </w:tcPr>
          <w:p w:rsidR="00733E4D" w:rsidRPr="0000266A" w:rsidRDefault="00733E4D" w:rsidP="00733E4D">
            <w:pPr>
              <w:jc w:val="center"/>
            </w:pPr>
            <w:r>
              <w:t>4 500,0</w:t>
            </w:r>
          </w:p>
        </w:tc>
      </w:tr>
      <w:tr w:rsidR="00733E4D" w:rsidRPr="00A17581" w:rsidTr="00733E4D">
        <w:tc>
          <w:tcPr>
            <w:tcW w:w="426" w:type="dxa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33E4D" w:rsidRPr="00A17581" w:rsidRDefault="00733E4D" w:rsidP="00733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33E4D" w:rsidRPr="00A17581" w:rsidRDefault="00733E4D" w:rsidP="00733E4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733E4D" w:rsidRPr="00394834" w:rsidRDefault="00733E4D" w:rsidP="00733E4D">
            <w:pPr>
              <w:jc w:val="center"/>
              <w:rPr>
                <w:b/>
              </w:rPr>
            </w:pPr>
            <w:r w:rsidRPr="00394834">
              <w:rPr>
                <w:b/>
              </w:rPr>
              <w:t>18</w:t>
            </w:r>
            <w:r>
              <w:rPr>
                <w:b/>
              </w:rPr>
              <w:t xml:space="preserve"> </w:t>
            </w:r>
            <w:r w:rsidRPr="00394834">
              <w:rPr>
                <w:b/>
              </w:rPr>
              <w:t>51</w:t>
            </w:r>
            <w:r>
              <w:rPr>
                <w:b/>
              </w:rPr>
              <w:t>5</w:t>
            </w:r>
            <w:r w:rsidRPr="00394834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733E4D" w:rsidRPr="00394834" w:rsidRDefault="00733E4D" w:rsidP="00733E4D">
            <w:pPr>
              <w:jc w:val="center"/>
              <w:rPr>
                <w:b/>
              </w:rPr>
            </w:pPr>
            <w:r w:rsidRPr="00394834">
              <w:rPr>
                <w:b/>
              </w:rPr>
              <w:t>15</w:t>
            </w:r>
            <w:r>
              <w:rPr>
                <w:b/>
              </w:rPr>
              <w:t xml:space="preserve"> </w:t>
            </w:r>
            <w:r w:rsidRPr="00394834">
              <w:rPr>
                <w:b/>
              </w:rPr>
              <w:t>150,9</w:t>
            </w:r>
          </w:p>
        </w:tc>
        <w:tc>
          <w:tcPr>
            <w:tcW w:w="1134" w:type="dxa"/>
          </w:tcPr>
          <w:p w:rsidR="00733E4D" w:rsidRPr="00394834" w:rsidRDefault="00733E4D" w:rsidP="00733E4D">
            <w:pPr>
              <w:jc w:val="center"/>
              <w:rPr>
                <w:b/>
              </w:rPr>
            </w:pPr>
            <w:r w:rsidRPr="00394834">
              <w:rPr>
                <w:b/>
              </w:rPr>
              <w:t>15</w:t>
            </w:r>
            <w:r>
              <w:rPr>
                <w:b/>
              </w:rPr>
              <w:t xml:space="preserve"> </w:t>
            </w:r>
            <w:r w:rsidRPr="00394834">
              <w:rPr>
                <w:b/>
              </w:rPr>
              <w:t>150,9</w:t>
            </w:r>
          </w:p>
        </w:tc>
      </w:tr>
    </w:tbl>
    <w:p w:rsidR="00733E4D" w:rsidRPr="00A17581" w:rsidRDefault="00733E4D" w:rsidP="00733E4D">
      <w:pPr>
        <w:jc w:val="both"/>
        <w:rPr>
          <w:sz w:val="24"/>
          <w:szCs w:val="24"/>
        </w:rPr>
      </w:pPr>
    </w:p>
    <w:p w:rsidR="00733E4D" w:rsidRDefault="00733E4D" w:rsidP="00733E4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33E4D" w:rsidRPr="00AE2F02" w:rsidRDefault="00733E4D" w:rsidP="00733E4D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2</w:t>
      </w:r>
    </w:p>
    <w:p w:rsidR="00733E4D" w:rsidRPr="00AE2F02" w:rsidRDefault="00733E4D" w:rsidP="00733E4D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733E4D" w:rsidRPr="00AE2F02" w:rsidRDefault="00733E4D" w:rsidP="00733E4D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733E4D" w:rsidRDefault="00733E4D" w:rsidP="00733E4D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от 13 декабря 2016</w:t>
      </w:r>
      <w:r w:rsidRPr="00205CDF">
        <w:rPr>
          <w:sz w:val="24"/>
          <w:szCs w:val="24"/>
        </w:rPr>
        <w:t xml:space="preserve"> года №</w:t>
      </w:r>
      <w:r w:rsidR="00033EF7">
        <w:rPr>
          <w:sz w:val="24"/>
          <w:szCs w:val="24"/>
        </w:rPr>
        <w:t xml:space="preserve"> 79/7</w:t>
      </w:r>
    </w:p>
    <w:p w:rsidR="00733E4D" w:rsidRPr="00AE2F02" w:rsidRDefault="00733E4D" w:rsidP="00733E4D">
      <w:pPr>
        <w:ind w:left="4956"/>
        <w:rPr>
          <w:sz w:val="24"/>
          <w:szCs w:val="24"/>
        </w:rPr>
      </w:pP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Перечень главных </w:t>
      </w:r>
      <w:proofErr w:type="gramStart"/>
      <w:r w:rsidRPr="00E77B5B">
        <w:rPr>
          <w:b/>
          <w:sz w:val="24"/>
          <w:szCs w:val="24"/>
        </w:rPr>
        <w:t>администраторов доходов бюджета города Москвы</w:t>
      </w:r>
      <w:proofErr w:type="gramEnd"/>
      <w:r w:rsidRPr="00E77B5B">
        <w:rPr>
          <w:b/>
          <w:sz w:val="24"/>
          <w:szCs w:val="24"/>
        </w:rPr>
        <w:t>-</w:t>
      </w: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бюджета муниципального округа </w:t>
      </w:r>
      <w:proofErr w:type="gramStart"/>
      <w:r w:rsidRPr="00E77B5B">
        <w:rPr>
          <w:b/>
          <w:sz w:val="24"/>
          <w:szCs w:val="24"/>
        </w:rPr>
        <w:t>Ломоносовский</w:t>
      </w:r>
      <w:proofErr w:type="gramEnd"/>
      <w:r w:rsidRPr="00E77B5B">
        <w:rPr>
          <w:b/>
          <w:sz w:val="24"/>
          <w:szCs w:val="24"/>
        </w:rPr>
        <w:t xml:space="preserve"> </w:t>
      </w: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>на 2017 год и плановый период 2018 и 2019 годов</w:t>
      </w:r>
    </w:p>
    <w:p w:rsidR="00733E4D" w:rsidRPr="00AE2F02" w:rsidRDefault="00733E4D" w:rsidP="00733E4D">
      <w:pPr>
        <w:jc w:val="center"/>
        <w:rPr>
          <w:sz w:val="24"/>
          <w:szCs w:val="24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087"/>
      </w:tblGrid>
      <w:tr w:rsidR="00733E4D" w:rsidRPr="00AE2F02" w:rsidTr="00733E4D">
        <w:trPr>
          <w:trHeight w:val="10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муниципального округа </w:t>
            </w:r>
            <w:proofErr w:type="gramStart"/>
            <w:r w:rsidRPr="00AE2F02">
              <w:rPr>
                <w:bCs/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AE2F02">
              <w:rPr>
                <w:bCs/>
                <w:color w:val="000000"/>
                <w:sz w:val="24"/>
                <w:szCs w:val="24"/>
              </w:rPr>
              <w:t xml:space="preserve"> и виды (подвиды) доходов</w:t>
            </w:r>
          </w:p>
        </w:tc>
      </w:tr>
      <w:tr w:rsidR="00733E4D" w:rsidRPr="00AE2F02" w:rsidTr="00733E4D">
        <w:trPr>
          <w:trHeight w:val="10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Управление Федеральной налоговой службы России по г. Москве (УФНС России по г. Москве)</w:t>
            </w:r>
          </w:p>
        </w:tc>
      </w:tr>
    </w:tbl>
    <w:p w:rsidR="00733E4D" w:rsidRPr="00AE2F02" w:rsidRDefault="00733E4D" w:rsidP="00733E4D">
      <w:pPr>
        <w:rPr>
          <w:sz w:val="24"/>
          <w:szCs w:val="24"/>
        </w:rPr>
      </w:pPr>
    </w:p>
    <w:p w:rsidR="00733E4D" w:rsidRDefault="00733E4D" w:rsidP="00733E4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33E4D" w:rsidRPr="00AE2F02" w:rsidRDefault="00733E4D" w:rsidP="004D5B58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3</w:t>
      </w:r>
    </w:p>
    <w:p w:rsidR="00733E4D" w:rsidRPr="00AE2F02" w:rsidRDefault="00733E4D" w:rsidP="004D5B58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733E4D" w:rsidRPr="00AE2F02" w:rsidRDefault="00733E4D" w:rsidP="004D5B58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733E4D" w:rsidRPr="00AE2F02" w:rsidRDefault="00733E4D" w:rsidP="004D5B58">
      <w:pPr>
        <w:ind w:left="5387" w:firstLine="2"/>
        <w:rPr>
          <w:sz w:val="24"/>
          <w:szCs w:val="24"/>
        </w:rPr>
      </w:pPr>
      <w:r>
        <w:rPr>
          <w:sz w:val="24"/>
          <w:szCs w:val="24"/>
        </w:rPr>
        <w:t>от 13 декабря 2016</w:t>
      </w:r>
      <w:r w:rsidRPr="00205CDF">
        <w:rPr>
          <w:sz w:val="24"/>
          <w:szCs w:val="24"/>
        </w:rPr>
        <w:t xml:space="preserve"> года №</w:t>
      </w:r>
      <w:r w:rsidR="00033EF7">
        <w:rPr>
          <w:sz w:val="24"/>
          <w:szCs w:val="24"/>
        </w:rPr>
        <w:t xml:space="preserve"> 79/7</w:t>
      </w:r>
    </w:p>
    <w:p w:rsidR="00733E4D" w:rsidRPr="00AE2F02" w:rsidRDefault="00733E4D" w:rsidP="00733E4D">
      <w:pPr>
        <w:jc w:val="right"/>
        <w:rPr>
          <w:i/>
          <w:sz w:val="24"/>
          <w:szCs w:val="24"/>
        </w:rPr>
      </w:pP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>Перечень главных администраторов доходов бюджета муниципального округа Ломоносовский на 2017 год и плановый период 2018 и 2019 годов</w:t>
      </w: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693"/>
        <w:gridCol w:w="6237"/>
      </w:tblGrid>
      <w:tr w:rsidR="00733E4D" w:rsidRPr="00AE2F02" w:rsidTr="00733E4D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Наименование главного администратора</w:t>
            </w:r>
          </w:p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доходов бюджета муниципального округа и виды (подвиды) доходов бюджета</w:t>
            </w:r>
          </w:p>
        </w:tc>
      </w:tr>
      <w:tr w:rsidR="00733E4D" w:rsidRPr="00AE2F02" w:rsidTr="00733E4D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E2F02">
              <w:rPr>
                <w:sz w:val="24"/>
                <w:szCs w:val="24"/>
              </w:rPr>
              <w:t>Ломоносовский</w:t>
            </w:r>
            <w:proofErr w:type="gramEnd"/>
            <w:r w:rsidRPr="00AE2F02">
              <w:rPr>
                <w:sz w:val="24"/>
                <w:szCs w:val="24"/>
              </w:rPr>
              <w:t xml:space="preserve"> </w:t>
            </w:r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napToGrid w:val="0"/>
                <w:sz w:val="24"/>
                <w:szCs w:val="24"/>
              </w:rPr>
            </w:pPr>
            <w:r w:rsidRPr="00AE2F02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napToGrid w:val="0"/>
                <w:sz w:val="24"/>
                <w:szCs w:val="24"/>
              </w:rPr>
            </w:pPr>
            <w:r w:rsidRPr="00AE2F02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E2F02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</w:t>
            </w:r>
            <w:proofErr w:type="gramStart"/>
            <w:r w:rsidRPr="00AE2F02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9F371C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117 01030 03 0000 180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733E4D" w:rsidRPr="00AE2F02" w:rsidTr="00733E4D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 </w:t>
            </w:r>
            <w:r w:rsidRPr="00AE2F02">
              <w:rPr>
                <w:sz w:val="24"/>
                <w:szCs w:val="24"/>
              </w:rPr>
              <w:t>4999</w:t>
            </w:r>
            <w:r>
              <w:rPr>
                <w:sz w:val="24"/>
                <w:szCs w:val="24"/>
              </w:rPr>
              <w:t>9</w:t>
            </w:r>
            <w:r w:rsidRPr="00AE2F02">
              <w:rPr>
                <w:sz w:val="24"/>
                <w:szCs w:val="24"/>
              </w:rPr>
              <w:t xml:space="preserve">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bCs/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733E4D" w:rsidRPr="00AE2F02" w:rsidTr="00733E4D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208 03000 03 0000 180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33E4D" w:rsidRPr="00AE2F02" w:rsidTr="00733E4D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  <w:lang w:val="en-US"/>
              </w:rPr>
            </w:pPr>
            <w:r w:rsidRPr="00AE2F02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D" w:rsidRPr="00AE2F02" w:rsidRDefault="00733E4D" w:rsidP="00733E4D">
            <w:pPr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219 03000 03 0000 151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E4D" w:rsidRPr="00AE2F02" w:rsidRDefault="00733E4D" w:rsidP="00733E4D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:rsidR="00733E4D" w:rsidRPr="00AE2F02" w:rsidRDefault="00733E4D" w:rsidP="00733E4D">
      <w:pPr>
        <w:rPr>
          <w:sz w:val="24"/>
          <w:szCs w:val="24"/>
        </w:rPr>
      </w:pPr>
    </w:p>
    <w:p w:rsidR="00733E4D" w:rsidRPr="00AE2F02" w:rsidRDefault="00733E4D" w:rsidP="00733E4D">
      <w:pPr>
        <w:rPr>
          <w:sz w:val="24"/>
          <w:szCs w:val="24"/>
        </w:rPr>
      </w:pPr>
      <w:r w:rsidRPr="00AE2F02">
        <w:rPr>
          <w:sz w:val="24"/>
          <w:szCs w:val="24"/>
        </w:rPr>
        <w:br w:type="page"/>
      </w:r>
    </w:p>
    <w:p w:rsidR="00733E4D" w:rsidRPr="00AE2F02" w:rsidRDefault="00733E4D" w:rsidP="004D5B58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4</w:t>
      </w:r>
    </w:p>
    <w:p w:rsidR="00733E4D" w:rsidRPr="00AE2F02" w:rsidRDefault="00733E4D" w:rsidP="004D5B58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733E4D" w:rsidRPr="00AE2F02" w:rsidRDefault="00733E4D" w:rsidP="004D5B58">
      <w:pPr>
        <w:ind w:left="5387" w:firstLine="2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733E4D" w:rsidRPr="00AE2F02" w:rsidRDefault="00733E4D" w:rsidP="004D5B58">
      <w:pPr>
        <w:ind w:left="5387" w:firstLine="2"/>
        <w:rPr>
          <w:sz w:val="24"/>
          <w:szCs w:val="24"/>
        </w:rPr>
      </w:pPr>
      <w:r>
        <w:rPr>
          <w:sz w:val="24"/>
          <w:szCs w:val="24"/>
        </w:rPr>
        <w:t>от 13 декабря 2016</w:t>
      </w:r>
      <w:r w:rsidRPr="00205CDF">
        <w:rPr>
          <w:sz w:val="24"/>
          <w:szCs w:val="24"/>
        </w:rPr>
        <w:t xml:space="preserve"> года №</w:t>
      </w:r>
      <w:r w:rsidR="00033EF7">
        <w:rPr>
          <w:sz w:val="24"/>
          <w:szCs w:val="24"/>
        </w:rPr>
        <w:t xml:space="preserve"> 79/7</w:t>
      </w:r>
    </w:p>
    <w:p w:rsidR="00733E4D" w:rsidRPr="00AE2F02" w:rsidRDefault="00733E4D" w:rsidP="00733E4D">
      <w:pPr>
        <w:jc w:val="center"/>
        <w:rPr>
          <w:b/>
          <w:bCs/>
          <w:color w:val="000000"/>
          <w:sz w:val="24"/>
          <w:szCs w:val="24"/>
        </w:rPr>
      </w:pP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 xml:space="preserve">Перечень главных </w:t>
      </w:r>
      <w:proofErr w:type="gramStart"/>
      <w:r w:rsidRPr="00E77B5B">
        <w:rPr>
          <w:b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E77B5B">
        <w:rPr>
          <w:b/>
          <w:sz w:val="24"/>
          <w:szCs w:val="24"/>
        </w:rPr>
        <w:t xml:space="preserve"> Ломоносовский на 2017 год и плановый период 2018 и 2019 годов</w:t>
      </w:r>
    </w:p>
    <w:p w:rsidR="00733E4D" w:rsidRPr="00AE2F02" w:rsidRDefault="00733E4D" w:rsidP="00733E4D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850"/>
        <w:gridCol w:w="709"/>
        <w:gridCol w:w="567"/>
        <w:gridCol w:w="5528"/>
      </w:tblGrid>
      <w:tr w:rsidR="00733E4D" w:rsidRPr="00AE2F02" w:rsidTr="00733E4D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733E4D" w:rsidRPr="00AE2F02" w:rsidTr="00733E4D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E2F02">
              <w:rPr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AE2F0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33E4D" w:rsidRPr="00AE2F02" w:rsidTr="00733E4D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F53424"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F53424">
              <w:rPr>
                <w:color w:val="000000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733E4D" w:rsidRPr="00AE2F02" w:rsidTr="00733E4D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AE2F0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both"/>
              <w:rPr>
                <w:color w:val="000000"/>
                <w:sz w:val="24"/>
                <w:szCs w:val="24"/>
              </w:rPr>
            </w:pPr>
            <w:r w:rsidRPr="00F53424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F53424">
              <w:rPr>
                <w:color w:val="000000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</w:tbl>
    <w:p w:rsidR="00733E4D" w:rsidRPr="00AE2F02" w:rsidRDefault="00733E4D" w:rsidP="00733E4D">
      <w:pPr>
        <w:jc w:val="both"/>
        <w:rPr>
          <w:sz w:val="24"/>
          <w:szCs w:val="24"/>
        </w:rPr>
      </w:pPr>
    </w:p>
    <w:p w:rsidR="00733E4D" w:rsidRPr="00AE2F02" w:rsidRDefault="00733E4D" w:rsidP="00733E4D">
      <w:pPr>
        <w:rPr>
          <w:sz w:val="24"/>
          <w:szCs w:val="24"/>
        </w:rPr>
      </w:pPr>
      <w:r w:rsidRPr="00AE2F02">
        <w:rPr>
          <w:sz w:val="24"/>
          <w:szCs w:val="24"/>
        </w:rPr>
        <w:br w:type="page"/>
      </w:r>
    </w:p>
    <w:p w:rsidR="00733E4D" w:rsidRPr="00A17581" w:rsidRDefault="00733E4D" w:rsidP="004D5B58">
      <w:pPr>
        <w:tabs>
          <w:tab w:val="left" w:pos="5245"/>
        </w:tabs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733E4D" w:rsidRPr="00A17581" w:rsidRDefault="00733E4D" w:rsidP="004D5B58">
      <w:pPr>
        <w:tabs>
          <w:tab w:val="left" w:pos="5245"/>
        </w:tabs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733E4D" w:rsidRPr="00A17581" w:rsidRDefault="00733E4D" w:rsidP="004D5B58">
      <w:pPr>
        <w:tabs>
          <w:tab w:val="left" w:pos="5245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733E4D" w:rsidRDefault="00733E4D" w:rsidP="004D5B58">
      <w:pPr>
        <w:tabs>
          <w:tab w:val="left" w:pos="5245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от 13 декабря 2016</w:t>
      </w:r>
      <w:r w:rsidRPr="00205CDF">
        <w:rPr>
          <w:sz w:val="24"/>
          <w:szCs w:val="24"/>
        </w:rPr>
        <w:t xml:space="preserve"> года №</w:t>
      </w:r>
      <w:r w:rsidR="00033EF7">
        <w:rPr>
          <w:sz w:val="24"/>
          <w:szCs w:val="24"/>
        </w:rPr>
        <w:t xml:space="preserve"> 79/7</w:t>
      </w:r>
    </w:p>
    <w:p w:rsidR="00733E4D" w:rsidRPr="00A17581" w:rsidRDefault="00733E4D" w:rsidP="00733E4D">
      <w:pPr>
        <w:ind w:left="5529"/>
        <w:rPr>
          <w:b/>
          <w:sz w:val="24"/>
          <w:szCs w:val="24"/>
        </w:rPr>
      </w:pPr>
    </w:p>
    <w:p w:rsidR="00733E4D" w:rsidRPr="00242454" w:rsidRDefault="00733E4D" w:rsidP="00733E4D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бюджета муниципального округа Ломоносовский на 201</w:t>
      </w:r>
      <w:r>
        <w:rPr>
          <w:b/>
          <w:sz w:val="24"/>
          <w:szCs w:val="24"/>
        </w:rPr>
        <w:t>7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и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годов</w:t>
      </w:r>
    </w:p>
    <w:p w:rsidR="00733E4D" w:rsidRPr="00242454" w:rsidRDefault="00733E4D" w:rsidP="00733E4D">
      <w:pPr>
        <w:jc w:val="right"/>
        <w:rPr>
          <w:b/>
        </w:rPr>
      </w:pPr>
      <w:r>
        <w:rPr>
          <w:b/>
        </w:rPr>
        <w:t>т</w:t>
      </w:r>
      <w:r w:rsidRPr="00242454">
        <w:rPr>
          <w:b/>
        </w:rPr>
        <w:t>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733E4D" w:rsidRPr="00A17581" w:rsidTr="00733E4D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733E4D" w:rsidRPr="00A17581" w:rsidTr="00733E4D">
        <w:trPr>
          <w:cantSplit/>
          <w:trHeight w:val="372"/>
          <w:tblHeader/>
        </w:trPr>
        <w:tc>
          <w:tcPr>
            <w:tcW w:w="3261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242454">
              <w:rPr>
                <w:b/>
              </w:rPr>
              <w:t xml:space="preserve"> год</w:t>
            </w:r>
          </w:p>
        </w:tc>
      </w:tr>
      <w:tr w:rsidR="00733E4D" w:rsidRPr="00A17581" w:rsidTr="00733E4D">
        <w:tc>
          <w:tcPr>
            <w:tcW w:w="3261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733E4D" w:rsidRPr="00A17581" w:rsidTr="00733E4D">
        <w:trPr>
          <w:trHeight w:val="444"/>
        </w:trPr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18515,0</w:t>
            </w:r>
          </w:p>
        </w:tc>
        <w:tc>
          <w:tcPr>
            <w:tcW w:w="993" w:type="dxa"/>
          </w:tcPr>
          <w:p w:rsidR="00733E4D" w:rsidRPr="00242454" w:rsidRDefault="00DC08EA" w:rsidP="00733E4D">
            <w:pPr>
              <w:jc w:val="right"/>
              <w:rPr>
                <w:b/>
              </w:rPr>
            </w:pPr>
            <w:r>
              <w:rPr>
                <w:b/>
              </w:rPr>
              <w:t>14772,1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both"/>
              <w:rPr>
                <w:b/>
              </w:rPr>
            </w:pPr>
            <w:r>
              <w:rPr>
                <w:b/>
              </w:rPr>
              <w:t>14393,4</w:t>
            </w:r>
          </w:p>
        </w:tc>
      </w:tr>
      <w:tr w:rsidR="00733E4D" w:rsidRPr="00A17581" w:rsidTr="00733E4D">
        <w:trPr>
          <w:trHeight w:val="347"/>
        </w:trPr>
        <w:tc>
          <w:tcPr>
            <w:tcW w:w="3261" w:type="dxa"/>
          </w:tcPr>
          <w:p w:rsidR="00733E4D" w:rsidRPr="00425C6A" w:rsidRDefault="00733E4D" w:rsidP="00733E4D">
            <w:r w:rsidRPr="00425C6A">
              <w:t>Общегосударственные вопросы</w:t>
            </w:r>
          </w:p>
        </w:tc>
        <w:tc>
          <w:tcPr>
            <w:tcW w:w="851" w:type="dxa"/>
          </w:tcPr>
          <w:p w:rsidR="00733E4D" w:rsidRPr="00425C6A" w:rsidRDefault="00733E4D" w:rsidP="00733E4D">
            <w:pPr>
              <w:jc w:val="both"/>
            </w:pPr>
            <w:r w:rsidRPr="00425C6A">
              <w:t>900</w:t>
            </w:r>
          </w:p>
        </w:tc>
        <w:tc>
          <w:tcPr>
            <w:tcW w:w="849" w:type="dxa"/>
          </w:tcPr>
          <w:p w:rsidR="00733E4D" w:rsidRPr="00425C6A" w:rsidRDefault="00733E4D" w:rsidP="00733E4D">
            <w:pPr>
              <w:jc w:val="both"/>
            </w:pPr>
            <w:r w:rsidRPr="00425C6A">
              <w:t xml:space="preserve">01 </w:t>
            </w:r>
          </w:p>
        </w:tc>
        <w:tc>
          <w:tcPr>
            <w:tcW w:w="1560" w:type="dxa"/>
          </w:tcPr>
          <w:p w:rsidR="00733E4D" w:rsidRPr="00425C6A" w:rsidRDefault="00733E4D" w:rsidP="00733E4D">
            <w:pPr>
              <w:jc w:val="both"/>
            </w:pPr>
          </w:p>
        </w:tc>
        <w:tc>
          <w:tcPr>
            <w:tcW w:w="709" w:type="dxa"/>
          </w:tcPr>
          <w:p w:rsidR="00733E4D" w:rsidRPr="00425C6A" w:rsidRDefault="00733E4D" w:rsidP="00733E4D">
            <w:pPr>
              <w:jc w:val="right"/>
            </w:pPr>
          </w:p>
        </w:tc>
        <w:tc>
          <w:tcPr>
            <w:tcW w:w="992" w:type="dxa"/>
          </w:tcPr>
          <w:p w:rsidR="00733E4D" w:rsidRPr="00425C6A" w:rsidRDefault="00DC08EA" w:rsidP="00733E4D">
            <w:pPr>
              <w:jc w:val="right"/>
            </w:pPr>
            <w:r>
              <w:t>14748,2</w:t>
            </w:r>
          </w:p>
        </w:tc>
        <w:tc>
          <w:tcPr>
            <w:tcW w:w="993" w:type="dxa"/>
          </w:tcPr>
          <w:p w:rsidR="00733E4D" w:rsidRPr="00425C6A" w:rsidRDefault="00DC08EA" w:rsidP="00733E4D">
            <w:pPr>
              <w:jc w:val="right"/>
            </w:pPr>
            <w:r>
              <w:t>11384,1</w:t>
            </w:r>
          </w:p>
        </w:tc>
        <w:tc>
          <w:tcPr>
            <w:tcW w:w="992" w:type="dxa"/>
          </w:tcPr>
          <w:p w:rsidR="00733E4D" w:rsidRPr="00425C6A" w:rsidRDefault="00733E4D" w:rsidP="00DC08EA">
            <w:pPr>
              <w:jc w:val="both"/>
            </w:pPr>
            <w:r w:rsidRPr="00425C6A">
              <w:t>11</w:t>
            </w:r>
            <w:r w:rsidR="00DC08EA">
              <w:t>384</w:t>
            </w:r>
            <w:r w:rsidRPr="00425C6A">
              <w:t>,</w:t>
            </w:r>
            <w:r w:rsidR="00DC08EA">
              <w:t>1</w:t>
            </w:r>
          </w:p>
        </w:tc>
      </w:tr>
      <w:tr w:rsidR="00733E4D" w:rsidRPr="00A17581" w:rsidTr="00733E4D">
        <w:tc>
          <w:tcPr>
            <w:tcW w:w="3261" w:type="dxa"/>
          </w:tcPr>
          <w:p w:rsidR="00733E4D" w:rsidRPr="00425C6A" w:rsidRDefault="00733E4D" w:rsidP="00733E4D">
            <w:pPr>
              <w:jc w:val="both"/>
            </w:pPr>
            <w:r w:rsidRPr="00425C6A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733E4D" w:rsidRPr="00425C6A" w:rsidRDefault="00733E4D" w:rsidP="00733E4D">
            <w:pPr>
              <w:jc w:val="both"/>
            </w:pPr>
            <w:r w:rsidRPr="00425C6A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425C6A" w:rsidRDefault="00733E4D" w:rsidP="00733E4D">
            <w:pPr>
              <w:jc w:val="both"/>
            </w:pPr>
            <w:r w:rsidRPr="00425C6A">
              <w:t>01 03</w:t>
            </w:r>
          </w:p>
        </w:tc>
        <w:tc>
          <w:tcPr>
            <w:tcW w:w="1560" w:type="dxa"/>
          </w:tcPr>
          <w:p w:rsidR="00733E4D" w:rsidRPr="00425C6A" w:rsidRDefault="00733E4D" w:rsidP="00733E4D">
            <w:pPr>
              <w:jc w:val="both"/>
            </w:pPr>
          </w:p>
        </w:tc>
        <w:tc>
          <w:tcPr>
            <w:tcW w:w="709" w:type="dxa"/>
          </w:tcPr>
          <w:p w:rsidR="00733E4D" w:rsidRPr="00425C6A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both"/>
            </w:pPr>
            <w:r>
              <w:t>218,4</w:t>
            </w:r>
          </w:p>
        </w:tc>
      </w:tr>
      <w:tr w:rsidR="00733E4D" w:rsidRPr="00A17581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both"/>
            </w:pPr>
            <w:r>
              <w:t>218,4</w:t>
            </w:r>
          </w:p>
        </w:tc>
      </w:tr>
      <w:tr w:rsidR="00733E4D" w:rsidRPr="00A17581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both"/>
            </w:pPr>
            <w:r>
              <w:t>218,4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  <w:rPr>
                <w:b/>
              </w:rPr>
            </w:pPr>
            <w:r>
              <w:rPr>
                <w:b/>
              </w:rPr>
              <w:t>10709,6</w:t>
            </w:r>
          </w:p>
        </w:tc>
        <w:tc>
          <w:tcPr>
            <w:tcW w:w="993" w:type="dxa"/>
          </w:tcPr>
          <w:p w:rsidR="00733E4D" w:rsidRPr="00242454" w:rsidRDefault="00DC08EA" w:rsidP="00733E4D">
            <w:pPr>
              <w:jc w:val="right"/>
              <w:rPr>
                <w:b/>
              </w:rPr>
            </w:pPr>
            <w:r>
              <w:rPr>
                <w:b/>
              </w:rPr>
              <w:t>10709,6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both"/>
              <w:rPr>
                <w:b/>
              </w:rPr>
            </w:pPr>
            <w:r>
              <w:rPr>
                <w:b/>
              </w:rPr>
              <w:t>10709,6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1380,4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1380,4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1380,4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Фонд оплаты труда и страховые взносы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1006,0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1006,0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1006,0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70,4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70,4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304,0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733E4D" w:rsidRPr="00F02C32" w:rsidRDefault="00733E4D" w:rsidP="00733E4D">
            <w:pPr>
              <w:jc w:val="right"/>
            </w:pPr>
            <w:r>
              <w:t>304,0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9329,2</w:t>
            </w:r>
          </w:p>
        </w:tc>
        <w:tc>
          <w:tcPr>
            <w:tcW w:w="993" w:type="dxa"/>
          </w:tcPr>
          <w:p w:rsidR="00733E4D" w:rsidRPr="00242454" w:rsidRDefault="00DC08EA" w:rsidP="00733E4D">
            <w:pPr>
              <w:jc w:val="right"/>
            </w:pPr>
            <w:r>
              <w:t>9329,2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9329,2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Фонд оплаты труда и страховые взносы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4995,1</w:t>
            </w:r>
          </w:p>
        </w:tc>
        <w:tc>
          <w:tcPr>
            <w:tcW w:w="993" w:type="dxa"/>
          </w:tcPr>
          <w:p w:rsidR="00733E4D" w:rsidRPr="00242454" w:rsidRDefault="00DC08EA" w:rsidP="00733E4D">
            <w:pPr>
              <w:jc w:val="right"/>
            </w:pPr>
            <w:r>
              <w:t>4995,1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4995,1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352,0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1200,0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1200,0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1200,0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2472,2</w:t>
            </w:r>
          </w:p>
        </w:tc>
        <w:tc>
          <w:tcPr>
            <w:tcW w:w="993" w:type="dxa"/>
          </w:tcPr>
          <w:p w:rsidR="00733E4D" w:rsidRPr="00242454" w:rsidRDefault="00DC08EA" w:rsidP="00733E4D">
            <w:pPr>
              <w:jc w:val="right"/>
            </w:pPr>
            <w:r>
              <w:t>2472,2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2472,2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309,9</w:t>
            </w:r>
          </w:p>
        </w:tc>
        <w:tc>
          <w:tcPr>
            <w:tcW w:w="993" w:type="dxa"/>
          </w:tcPr>
          <w:p w:rsidR="00733E4D" w:rsidRPr="00242454" w:rsidRDefault="00DC08EA" w:rsidP="00733E4D">
            <w:pPr>
              <w:jc w:val="right"/>
            </w:pPr>
            <w:r>
              <w:t>309,9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309,9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</w:t>
            </w:r>
            <w:r>
              <w:t>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309,9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309,9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309,9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rPr>
                <w:b/>
              </w:rPr>
              <w:t>01 07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F02C32" w:rsidRDefault="00733E4D" w:rsidP="00733E4D">
            <w:pPr>
              <w:jc w:val="right"/>
              <w:rPr>
                <w:b/>
              </w:rPr>
            </w:pPr>
            <w:r w:rsidRPr="00F02C32">
              <w:rPr>
                <w:b/>
              </w:rPr>
              <w:t>336</w:t>
            </w:r>
            <w:r>
              <w:rPr>
                <w:b/>
              </w:rPr>
              <w:t>4</w:t>
            </w:r>
            <w:r w:rsidRPr="00F02C3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-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 xml:space="preserve">Проведение </w:t>
            </w:r>
            <w:proofErr w:type="gramStart"/>
            <w:r w:rsidRPr="00242454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35А 0100100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3364,1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-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01 07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35А 0100100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3364,1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-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0111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33E4D" w:rsidRPr="00F02C32" w:rsidRDefault="00733E4D" w:rsidP="00733E4D">
            <w:pPr>
              <w:jc w:val="right"/>
              <w:rPr>
                <w:b/>
              </w:rPr>
            </w:pPr>
            <w:r w:rsidRPr="00F02C32">
              <w:rPr>
                <w:b/>
              </w:rPr>
              <w:t>356,1</w:t>
            </w:r>
          </w:p>
        </w:tc>
        <w:tc>
          <w:tcPr>
            <w:tcW w:w="993" w:type="dxa"/>
          </w:tcPr>
          <w:p w:rsidR="00733E4D" w:rsidRPr="00F02C32" w:rsidRDefault="00733E4D" w:rsidP="00733E4D">
            <w:pPr>
              <w:jc w:val="right"/>
              <w:rPr>
                <w:b/>
              </w:rPr>
            </w:pPr>
            <w:r w:rsidRPr="00F02C32">
              <w:rPr>
                <w:b/>
              </w:rPr>
              <w:t>356,1</w:t>
            </w:r>
          </w:p>
        </w:tc>
        <w:tc>
          <w:tcPr>
            <w:tcW w:w="992" w:type="dxa"/>
          </w:tcPr>
          <w:p w:rsidR="00733E4D" w:rsidRPr="00F02C32" w:rsidRDefault="00733E4D" w:rsidP="00733E4D">
            <w:pPr>
              <w:jc w:val="right"/>
              <w:rPr>
                <w:b/>
              </w:rPr>
            </w:pPr>
            <w:r w:rsidRPr="00F02C32">
              <w:rPr>
                <w:b/>
              </w:rPr>
              <w:t>356,1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01000400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86,1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Уплата иных платежей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86,1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86,1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270,0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270,0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270,0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07 09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33E4D" w:rsidRPr="004A74BD" w:rsidRDefault="00733E4D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161,3</w:t>
            </w:r>
          </w:p>
        </w:tc>
        <w:tc>
          <w:tcPr>
            <w:tcW w:w="993" w:type="dxa"/>
          </w:tcPr>
          <w:p w:rsidR="00733E4D" w:rsidRPr="004A74BD" w:rsidRDefault="00733E4D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161,3</w:t>
            </w:r>
          </w:p>
        </w:tc>
        <w:tc>
          <w:tcPr>
            <w:tcW w:w="992" w:type="dxa"/>
          </w:tcPr>
          <w:p w:rsidR="00733E4D" w:rsidRPr="004A74BD" w:rsidRDefault="00733E4D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161,3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Cs/>
              </w:rPr>
            </w:pPr>
            <w:r w:rsidRPr="00242454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07 09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07 09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993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733E4D" w:rsidRPr="004A74BD" w:rsidRDefault="00DC08EA" w:rsidP="00733E4D">
            <w:pPr>
              <w:jc w:val="right"/>
              <w:rPr>
                <w:b/>
              </w:rPr>
            </w:pPr>
            <w:r>
              <w:rPr>
                <w:b/>
              </w:rPr>
              <w:t>1582,8</w:t>
            </w:r>
          </w:p>
        </w:tc>
        <w:tc>
          <w:tcPr>
            <w:tcW w:w="993" w:type="dxa"/>
          </w:tcPr>
          <w:p w:rsidR="00733E4D" w:rsidRPr="004A74BD" w:rsidRDefault="00733E4D" w:rsidP="00DC08EA">
            <w:pPr>
              <w:jc w:val="right"/>
              <w:rPr>
                <w:b/>
              </w:rPr>
            </w:pPr>
            <w:r w:rsidRPr="004A74BD">
              <w:rPr>
                <w:b/>
              </w:rPr>
              <w:t>1</w:t>
            </w:r>
            <w:r w:rsidR="00DC08EA">
              <w:rPr>
                <w:b/>
              </w:rPr>
              <w:t>604</w:t>
            </w:r>
            <w:r w:rsidRPr="004A74BD">
              <w:rPr>
                <w:b/>
              </w:rPr>
              <w:t>,0</w:t>
            </w:r>
          </w:p>
        </w:tc>
        <w:tc>
          <w:tcPr>
            <w:tcW w:w="992" w:type="dxa"/>
          </w:tcPr>
          <w:p w:rsidR="00733E4D" w:rsidRPr="004A74BD" w:rsidRDefault="00733E4D" w:rsidP="00DC08EA">
            <w:pPr>
              <w:jc w:val="right"/>
              <w:rPr>
                <w:b/>
              </w:rPr>
            </w:pPr>
            <w:r w:rsidRPr="004A74BD">
              <w:rPr>
                <w:b/>
              </w:rPr>
              <w:t>1</w:t>
            </w:r>
            <w:r w:rsidR="00DC08EA">
              <w:rPr>
                <w:b/>
              </w:rPr>
              <w:t>22</w:t>
            </w:r>
            <w:r w:rsidRPr="004A74BD">
              <w:rPr>
                <w:b/>
              </w:rPr>
              <w:t>5,</w:t>
            </w:r>
            <w:r w:rsidR="00DC08EA">
              <w:rPr>
                <w:b/>
              </w:rPr>
              <w:t>3</w:t>
            </w:r>
          </w:p>
        </w:tc>
      </w:tr>
      <w:tr w:rsidR="00733E4D" w:rsidRPr="00242454" w:rsidTr="00733E4D">
        <w:tc>
          <w:tcPr>
            <w:tcW w:w="3261" w:type="dxa"/>
          </w:tcPr>
          <w:p w:rsidR="00733E4D" w:rsidRPr="00242454" w:rsidRDefault="00733E4D" w:rsidP="00733E4D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733E4D" w:rsidRPr="00242454" w:rsidRDefault="00733E4D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733E4D" w:rsidRPr="00242454" w:rsidRDefault="00733E4D" w:rsidP="00733E4D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733E4D" w:rsidRPr="00242454" w:rsidRDefault="00733E4D" w:rsidP="00733E4D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733E4D" w:rsidRPr="00242454" w:rsidRDefault="00733E4D" w:rsidP="00733E4D">
            <w:pPr>
              <w:jc w:val="both"/>
            </w:pP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1582,8</w:t>
            </w:r>
          </w:p>
        </w:tc>
        <w:tc>
          <w:tcPr>
            <w:tcW w:w="993" w:type="dxa"/>
          </w:tcPr>
          <w:p w:rsidR="00733E4D" w:rsidRPr="00242454" w:rsidRDefault="00DC08EA" w:rsidP="00733E4D">
            <w:pPr>
              <w:jc w:val="right"/>
            </w:pPr>
            <w:r>
              <w:t>1604</w:t>
            </w:r>
            <w:r w:rsidR="00733E4D">
              <w:t>,0</w:t>
            </w:r>
          </w:p>
        </w:tc>
        <w:tc>
          <w:tcPr>
            <w:tcW w:w="992" w:type="dxa"/>
          </w:tcPr>
          <w:p w:rsidR="00733E4D" w:rsidRPr="00242454" w:rsidRDefault="00DC08EA" w:rsidP="00733E4D">
            <w:pPr>
              <w:jc w:val="right"/>
            </w:pPr>
            <w:r>
              <w:t>1225,3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DC08EA" w:rsidRPr="00242454" w:rsidRDefault="00DC08EA" w:rsidP="00A960BC">
            <w:pPr>
              <w:jc w:val="right"/>
            </w:pPr>
            <w:r>
              <w:t>1582,8</w:t>
            </w:r>
          </w:p>
        </w:tc>
        <w:tc>
          <w:tcPr>
            <w:tcW w:w="993" w:type="dxa"/>
          </w:tcPr>
          <w:p w:rsidR="00DC08EA" w:rsidRPr="00242454" w:rsidRDefault="00DC08EA" w:rsidP="00A960BC">
            <w:pPr>
              <w:jc w:val="right"/>
            </w:pPr>
            <w:r>
              <w:t>1604,0</w:t>
            </w:r>
          </w:p>
        </w:tc>
        <w:tc>
          <w:tcPr>
            <w:tcW w:w="992" w:type="dxa"/>
          </w:tcPr>
          <w:p w:rsidR="00DC08EA" w:rsidRPr="00242454" w:rsidRDefault="00DC08EA" w:rsidP="00A960BC">
            <w:pPr>
              <w:jc w:val="right"/>
            </w:pPr>
            <w:r>
              <w:t>1225,3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3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2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630,7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630,7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630,7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630,7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</w:tc>
        <w:tc>
          <w:tcPr>
            <w:tcW w:w="993" w:type="dxa"/>
          </w:tcPr>
          <w:p w:rsidR="00DC08EA" w:rsidRPr="00242454" w:rsidRDefault="00DC08EA" w:rsidP="00DC08EA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</w:tc>
        <w:tc>
          <w:tcPr>
            <w:tcW w:w="992" w:type="dxa"/>
          </w:tcPr>
          <w:p w:rsidR="00DC08EA" w:rsidRDefault="00DC08EA" w:rsidP="00733E4D">
            <w:pPr>
              <w:jc w:val="right"/>
              <w:rPr>
                <w:b/>
              </w:rPr>
            </w:pPr>
            <w:r>
              <w:rPr>
                <w:b/>
              </w:rPr>
              <w:t>352,0</w:t>
            </w:r>
          </w:p>
          <w:p w:rsidR="00DC08EA" w:rsidRPr="00242454" w:rsidRDefault="00DC08EA" w:rsidP="00733E4D">
            <w:pPr>
              <w:jc w:val="right"/>
              <w:rPr>
                <w:b/>
              </w:rPr>
            </w:pP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352,0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352,0</w:t>
            </w:r>
          </w:p>
        </w:tc>
      </w:tr>
      <w:tr w:rsidR="00DC08EA" w:rsidRPr="00242454" w:rsidTr="00733E4D">
        <w:trPr>
          <w:trHeight w:val="357"/>
        </w:trPr>
        <w:tc>
          <w:tcPr>
            <w:tcW w:w="326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940,0</w:t>
            </w:r>
          </w:p>
        </w:tc>
        <w:tc>
          <w:tcPr>
            <w:tcW w:w="993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540,0</w:t>
            </w:r>
          </w:p>
        </w:tc>
        <w:tc>
          <w:tcPr>
            <w:tcW w:w="992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540,0</w:t>
            </w:r>
          </w:p>
        </w:tc>
      </w:tr>
      <w:tr w:rsidR="00DC08EA" w:rsidRPr="00242454" w:rsidTr="00733E4D">
        <w:trPr>
          <w:trHeight w:val="357"/>
        </w:trPr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940,0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540,0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540,0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900,0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500,0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500,0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40,0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</w:p>
        </w:tc>
        <w:tc>
          <w:tcPr>
            <w:tcW w:w="992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3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2" w:type="dxa"/>
          </w:tcPr>
          <w:p w:rsidR="00DC08EA" w:rsidRPr="004A74BD" w:rsidRDefault="00DC08EA" w:rsidP="00733E4D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100,0</w:t>
            </w:r>
          </w:p>
        </w:tc>
      </w:tr>
      <w:tr w:rsidR="00DC08EA" w:rsidRPr="00242454" w:rsidTr="00733E4D">
        <w:tc>
          <w:tcPr>
            <w:tcW w:w="3261" w:type="dxa"/>
          </w:tcPr>
          <w:p w:rsidR="00DC08EA" w:rsidRPr="00242454" w:rsidRDefault="00DC08EA" w:rsidP="00733E4D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DC08EA" w:rsidRPr="00242454" w:rsidRDefault="00DC08EA" w:rsidP="00733E4D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C08EA" w:rsidRPr="00242454" w:rsidRDefault="00DC08EA" w:rsidP="00733E4D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DC08EA" w:rsidRPr="00242454" w:rsidRDefault="00DC08EA" w:rsidP="00733E4D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DC08EA" w:rsidRPr="00242454" w:rsidRDefault="00DC08EA" w:rsidP="00733E4D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DC08EA" w:rsidRPr="00242454" w:rsidRDefault="00DC08EA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DC08EA" w:rsidRPr="00242454" w:rsidRDefault="00DC08EA" w:rsidP="00733E4D">
            <w:pPr>
              <w:jc w:val="right"/>
            </w:pPr>
            <w:r>
              <w:t>100,0</w:t>
            </w:r>
          </w:p>
        </w:tc>
      </w:tr>
    </w:tbl>
    <w:p w:rsidR="00033EF7" w:rsidRDefault="00033EF7" w:rsidP="00733E4D">
      <w:pPr>
        <w:ind w:left="5387"/>
        <w:rPr>
          <w:sz w:val="24"/>
          <w:szCs w:val="24"/>
        </w:rPr>
      </w:pPr>
    </w:p>
    <w:p w:rsidR="00733E4D" w:rsidRPr="00205CDF" w:rsidRDefault="00733E4D" w:rsidP="00733E4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</w:p>
    <w:p w:rsidR="00733E4D" w:rsidRPr="00205CDF" w:rsidRDefault="00733E4D" w:rsidP="00733E4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733E4D" w:rsidRPr="00205CDF" w:rsidRDefault="00733E4D" w:rsidP="00733E4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733E4D" w:rsidRDefault="00733E4D" w:rsidP="00733E4D">
      <w:pPr>
        <w:ind w:left="5387"/>
        <w:rPr>
          <w:rStyle w:val="FontStyle67"/>
          <w:b w:val="0"/>
          <w:sz w:val="28"/>
          <w:szCs w:val="28"/>
        </w:rPr>
      </w:pPr>
      <w:r>
        <w:rPr>
          <w:sz w:val="24"/>
          <w:szCs w:val="24"/>
        </w:rPr>
        <w:t>от 13 декабря 2016</w:t>
      </w:r>
      <w:r w:rsidRPr="00205CDF">
        <w:rPr>
          <w:sz w:val="24"/>
          <w:szCs w:val="24"/>
        </w:rPr>
        <w:t xml:space="preserve"> года №</w:t>
      </w:r>
      <w:r w:rsidR="00E054FF">
        <w:rPr>
          <w:sz w:val="24"/>
          <w:szCs w:val="24"/>
        </w:rPr>
        <w:t xml:space="preserve"> 79/7</w:t>
      </w:r>
    </w:p>
    <w:p w:rsidR="00733E4D" w:rsidRPr="00092ED0" w:rsidRDefault="00733E4D" w:rsidP="00733E4D">
      <w:pPr>
        <w:ind w:left="5245" w:firstLine="708"/>
        <w:rPr>
          <w:sz w:val="16"/>
          <w:szCs w:val="16"/>
        </w:rPr>
      </w:pPr>
    </w:p>
    <w:p w:rsidR="00733E4D" w:rsidRPr="00DC5F6B" w:rsidRDefault="00733E4D" w:rsidP="00733E4D">
      <w:pPr>
        <w:jc w:val="center"/>
        <w:rPr>
          <w:b/>
          <w:sz w:val="16"/>
          <w:szCs w:val="16"/>
        </w:rPr>
      </w:pPr>
    </w:p>
    <w:p w:rsidR="00733E4D" w:rsidRPr="00242454" w:rsidRDefault="00733E4D" w:rsidP="00733E4D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муниципального округа Ломоносовский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7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и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годов по разделам, подразделам, целевым статьям и видам расходов бюджетной классификации </w:t>
      </w:r>
    </w:p>
    <w:p w:rsidR="00733E4D" w:rsidRPr="00242454" w:rsidRDefault="00733E4D" w:rsidP="00733E4D">
      <w:pPr>
        <w:jc w:val="right"/>
        <w:rPr>
          <w:b/>
          <w:bCs/>
          <w:color w:val="000000"/>
        </w:rPr>
      </w:pPr>
      <w:r w:rsidRPr="00242454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992"/>
      </w:tblGrid>
      <w:tr w:rsidR="00733E4D" w:rsidRPr="00A17581" w:rsidTr="00733E4D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989" w:type="dxa"/>
            <w:gridSpan w:val="2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733E4D" w:rsidRPr="00A17581" w:rsidTr="00733E4D">
        <w:trPr>
          <w:cantSplit/>
          <w:trHeight w:val="372"/>
          <w:tblHeader/>
        </w:trPr>
        <w:tc>
          <w:tcPr>
            <w:tcW w:w="3828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242454">
              <w:rPr>
                <w:b/>
              </w:rPr>
              <w:t xml:space="preserve"> год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33E4D" w:rsidRPr="00A17581" w:rsidRDefault="00733E4D" w:rsidP="00733E4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E77B5B" w:rsidRDefault="00733E4D" w:rsidP="00733E4D">
            <w:pPr>
              <w:jc w:val="both"/>
              <w:rPr>
                <w:b/>
                <w:sz w:val="22"/>
                <w:szCs w:val="22"/>
              </w:rPr>
            </w:pPr>
            <w:r w:rsidRPr="00E77B5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733E4D" w:rsidRPr="00E77B5B" w:rsidRDefault="00733E4D" w:rsidP="00733E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</w:tcPr>
          <w:p w:rsidR="00733E4D" w:rsidRPr="00E77B5B" w:rsidRDefault="00733E4D" w:rsidP="00733E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733E4D" w:rsidRPr="00E77B5B" w:rsidRDefault="00733E4D" w:rsidP="00733E4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0" w:type="dxa"/>
          </w:tcPr>
          <w:p w:rsidR="00733E4D" w:rsidRPr="00E77B5B" w:rsidRDefault="00733E4D" w:rsidP="00733E4D">
            <w:pPr>
              <w:jc w:val="right"/>
              <w:rPr>
                <w:b/>
                <w:sz w:val="22"/>
                <w:szCs w:val="22"/>
              </w:rPr>
            </w:pPr>
            <w:r w:rsidRPr="00E77B5B">
              <w:rPr>
                <w:b/>
                <w:sz w:val="22"/>
                <w:szCs w:val="22"/>
              </w:rPr>
              <w:t>1851</w:t>
            </w:r>
            <w:r>
              <w:rPr>
                <w:b/>
                <w:sz w:val="22"/>
                <w:szCs w:val="22"/>
              </w:rPr>
              <w:t>5</w:t>
            </w:r>
            <w:r w:rsidRPr="00E77B5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733E4D" w:rsidRPr="00E77B5B" w:rsidRDefault="00076681" w:rsidP="00733E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14772,1</w:t>
            </w:r>
          </w:p>
        </w:tc>
        <w:tc>
          <w:tcPr>
            <w:tcW w:w="992" w:type="dxa"/>
          </w:tcPr>
          <w:p w:rsidR="00733E4D" w:rsidRPr="00E77B5B" w:rsidRDefault="00076681" w:rsidP="00733E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14393,4</w:t>
            </w:r>
          </w:p>
        </w:tc>
      </w:tr>
      <w:tr w:rsidR="00733E4D" w:rsidRPr="00741D53" w:rsidTr="00733E4D">
        <w:tc>
          <w:tcPr>
            <w:tcW w:w="3828" w:type="dxa"/>
          </w:tcPr>
          <w:p w:rsidR="00733E4D" w:rsidRPr="00EF079E" w:rsidRDefault="00733E4D" w:rsidP="00733E4D">
            <w:r w:rsidRPr="00EF079E">
              <w:t>Общегосударственные вопросы</w:t>
            </w:r>
          </w:p>
        </w:tc>
        <w:tc>
          <w:tcPr>
            <w:tcW w:w="851" w:type="dxa"/>
          </w:tcPr>
          <w:p w:rsidR="00733E4D" w:rsidRPr="00EF079E" w:rsidRDefault="00733E4D" w:rsidP="00733E4D">
            <w:pPr>
              <w:jc w:val="both"/>
            </w:pPr>
            <w:r w:rsidRPr="00EF079E">
              <w:t>01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33E4D" w:rsidRPr="00E77B5B" w:rsidRDefault="00076681" w:rsidP="00733E4D">
            <w:pPr>
              <w:jc w:val="right"/>
            </w:pPr>
            <w:r>
              <w:t>14748,2</w:t>
            </w:r>
          </w:p>
        </w:tc>
        <w:tc>
          <w:tcPr>
            <w:tcW w:w="997" w:type="dxa"/>
          </w:tcPr>
          <w:p w:rsidR="00733E4D" w:rsidRPr="00E77B5B" w:rsidRDefault="00076681" w:rsidP="00733E4D">
            <w:pPr>
              <w:jc w:val="right"/>
            </w:pPr>
            <w:r>
              <w:t>11384,1</w:t>
            </w:r>
          </w:p>
        </w:tc>
        <w:tc>
          <w:tcPr>
            <w:tcW w:w="992" w:type="dxa"/>
          </w:tcPr>
          <w:p w:rsidR="00733E4D" w:rsidRPr="00E77B5B" w:rsidRDefault="00076681" w:rsidP="00733E4D">
            <w:pPr>
              <w:jc w:val="both"/>
            </w:pPr>
            <w:r>
              <w:t>11384,1</w:t>
            </w:r>
          </w:p>
        </w:tc>
      </w:tr>
      <w:tr w:rsidR="00733E4D" w:rsidRPr="00741D53" w:rsidTr="00733E4D">
        <w:tc>
          <w:tcPr>
            <w:tcW w:w="3828" w:type="dxa"/>
          </w:tcPr>
          <w:p w:rsidR="00733E4D" w:rsidRPr="00EF079E" w:rsidRDefault="00733E4D" w:rsidP="00733E4D">
            <w:pPr>
              <w:jc w:val="both"/>
            </w:pPr>
            <w:r w:rsidRPr="00EF079E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733E4D" w:rsidRPr="00EF079E" w:rsidRDefault="00733E4D" w:rsidP="00733E4D">
            <w:pPr>
              <w:jc w:val="both"/>
            </w:pPr>
            <w:r w:rsidRPr="00EF079E">
              <w:t>01 03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both"/>
            </w:pPr>
            <w:r>
              <w:t>218,4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01 03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both"/>
            </w:pPr>
            <w:r>
              <w:t>218,4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01 03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both"/>
            </w:pPr>
            <w:r>
              <w:t>218,4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33E4D" w:rsidRPr="00741D53" w:rsidRDefault="00076681" w:rsidP="00733E4D">
            <w:pPr>
              <w:jc w:val="right"/>
              <w:rPr>
                <w:b/>
              </w:rPr>
            </w:pPr>
            <w:r>
              <w:rPr>
                <w:b/>
              </w:rPr>
              <w:t>10709,6</w:t>
            </w:r>
          </w:p>
        </w:tc>
        <w:tc>
          <w:tcPr>
            <w:tcW w:w="997" w:type="dxa"/>
          </w:tcPr>
          <w:p w:rsidR="00733E4D" w:rsidRPr="00741D53" w:rsidRDefault="00076681" w:rsidP="00733E4D">
            <w:pPr>
              <w:jc w:val="right"/>
              <w:rPr>
                <w:b/>
              </w:rPr>
            </w:pPr>
            <w:r>
              <w:rPr>
                <w:b/>
              </w:rPr>
              <w:t>10709,6</w:t>
            </w:r>
          </w:p>
        </w:tc>
        <w:tc>
          <w:tcPr>
            <w:tcW w:w="992" w:type="dxa"/>
          </w:tcPr>
          <w:p w:rsidR="00733E4D" w:rsidRPr="00741D53" w:rsidRDefault="00076681" w:rsidP="00733E4D">
            <w:pPr>
              <w:jc w:val="both"/>
              <w:rPr>
                <w:b/>
              </w:rPr>
            </w:pPr>
            <w:r>
              <w:rPr>
                <w:b/>
              </w:rPr>
              <w:t>10709,6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Глава администрации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1380,4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1380,4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1380,4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Фонд оплаты труда и страховые взносы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121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1006,0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1006,0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1006,0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122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70,4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70,4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129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304,0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304,0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076681" w:rsidP="00733E4D">
            <w:pPr>
              <w:jc w:val="right"/>
            </w:pPr>
            <w:r>
              <w:t>9329,2</w:t>
            </w:r>
          </w:p>
        </w:tc>
        <w:tc>
          <w:tcPr>
            <w:tcW w:w="997" w:type="dxa"/>
          </w:tcPr>
          <w:p w:rsidR="00733E4D" w:rsidRPr="00741D53" w:rsidRDefault="00076681" w:rsidP="00733E4D">
            <w:pPr>
              <w:jc w:val="right"/>
            </w:pPr>
            <w:r>
              <w:t>9329,2</w:t>
            </w:r>
          </w:p>
        </w:tc>
        <w:tc>
          <w:tcPr>
            <w:tcW w:w="992" w:type="dxa"/>
          </w:tcPr>
          <w:p w:rsidR="00733E4D" w:rsidRPr="00741D53" w:rsidRDefault="00076681" w:rsidP="00733E4D">
            <w:pPr>
              <w:jc w:val="right"/>
            </w:pPr>
            <w:r>
              <w:t>9329,2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Фонд оплаты труда и страховые взносы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121</w:t>
            </w:r>
          </w:p>
        </w:tc>
        <w:tc>
          <w:tcPr>
            <w:tcW w:w="1130" w:type="dxa"/>
          </w:tcPr>
          <w:p w:rsidR="00733E4D" w:rsidRPr="00741D53" w:rsidRDefault="00076681" w:rsidP="00733E4D">
            <w:pPr>
              <w:jc w:val="right"/>
            </w:pPr>
            <w:r>
              <w:t>4995,1</w:t>
            </w:r>
          </w:p>
        </w:tc>
        <w:tc>
          <w:tcPr>
            <w:tcW w:w="997" w:type="dxa"/>
          </w:tcPr>
          <w:p w:rsidR="00733E4D" w:rsidRPr="00741D53" w:rsidRDefault="00076681" w:rsidP="00733E4D">
            <w:pPr>
              <w:jc w:val="right"/>
            </w:pPr>
            <w:r>
              <w:t>4995,1</w:t>
            </w:r>
          </w:p>
        </w:tc>
        <w:tc>
          <w:tcPr>
            <w:tcW w:w="992" w:type="dxa"/>
          </w:tcPr>
          <w:p w:rsidR="00733E4D" w:rsidRPr="00741D53" w:rsidRDefault="00076681" w:rsidP="00733E4D">
            <w:pPr>
              <w:jc w:val="right"/>
            </w:pPr>
            <w:r>
              <w:t>4995,1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122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352,0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129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1200,0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1200,0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1200,0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33E4D" w:rsidRPr="00741D53" w:rsidRDefault="009E2341" w:rsidP="00733E4D">
            <w:pPr>
              <w:jc w:val="right"/>
            </w:pPr>
            <w:r>
              <w:t>2472,2</w:t>
            </w:r>
          </w:p>
        </w:tc>
        <w:tc>
          <w:tcPr>
            <w:tcW w:w="997" w:type="dxa"/>
          </w:tcPr>
          <w:p w:rsidR="00733E4D" w:rsidRPr="00741D53" w:rsidRDefault="009E2341" w:rsidP="00733E4D">
            <w:pPr>
              <w:jc w:val="right"/>
            </w:pPr>
            <w:r>
              <w:t>2472,2</w:t>
            </w:r>
          </w:p>
        </w:tc>
        <w:tc>
          <w:tcPr>
            <w:tcW w:w="992" w:type="dxa"/>
          </w:tcPr>
          <w:p w:rsidR="00733E4D" w:rsidRPr="00741D53" w:rsidRDefault="009E2341" w:rsidP="00733E4D">
            <w:pPr>
              <w:jc w:val="right"/>
            </w:pPr>
            <w:r>
              <w:t>2472,2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Прочие расходы в сфере здравоохранения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9E2341" w:rsidP="00733E4D">
            <w:pPr>
              <w:jc w:val="right"/>
            </w:pPr>
            <w:r>
              <w:t>309,9</w:t>
            </w:r>
          </w:p>
        </w:tc>
        <w:tc>
          <w:tcPr>
            <w:tcW w:w="997" w:type="dxa"/>
          </w:tcPr>
          <w:p w:rsidR="00733E4D" w:rsidRPr="00741D53" w:rsidRDefault="009E2341" w:rsidP="00733E4D">
            <w:pPr>
              <w:jc w:val="right"/>
            </w:pPr>
            <w:r>
              <w:t>309,9</w:t>
            </w:r>
          </w:p>
        </w:tc>
        <w:tc>
          <w:tcPr>
            <w:tcW w:w="992" w:type="dxa"/>
          </w:tcPr>
          <w:p w:rsidR="00733E4D" w:rsidRPr="00741D53" w:rsidRDefault="009E2341" w:rsidP="00733E4D">
            <w:pPr>
              <w:jc w:val="right"/>
            </w:pPr>
            <w:r>
              <w:t>309,9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309,9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309,9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309,9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01 07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3364,1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-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 xml:space="preserve">Проведение </w:t>
            </w:r>
            <w:proofErr w:type="gramStart"/>
            <w:r w:rsidRPr="00741D53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01 07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35А 0100100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3364,1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-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01 07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35А 0100100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3364,1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-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lastRenderedPageBreak/>
              <w:t>Резервные средства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01 11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01 11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870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100,0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356,1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356,1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356,1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86,1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853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86,1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86,1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01 13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270,0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270,0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270,0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07 09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33E4D" w:rsidRPr="0004531D" w:rsidRDefault="00733E4D" w:rsidP="00733E4D">
            <w:pPr>
              <w:jc w:val="right"/>
              <w:rPr>
                <w:b/>
              </w:rPr>
            </w:pPr>
            <w:r w:rsidRPr="0004531D">
              <w:rPr>
                <w:b/>
              </w:rPr>
              <w:t>161,3</w:t>
            </w:r>
          </w:p>
        </w:tc>
        <w:tc>
          <w:tcPr>
            <w:tcW w:w="997" w:type="dxa"/>
          </w:tcPr>
          <w:p w:rsidR="00733E4D" w:rsidRPr="0004531D" w:rsidRDefault="00733E4D" w:rsidP="00733E4D">
            <w:pPr>
              <w:jc w:val="right"/>
              <w:rPr>
                <w:b/>
              </w:rPr>
            </w:pPr>
            <w:r w:rsidRPr="0004531D">
              <w:rPr>
                <w:b/>
              </w:rPr>
              <w:t>161,3</w:t>
            </w:r>
          </w:p>
        </w:tc>
        <w:tc>
          <w:tcPr>
            <w:tcW w:w="992" w:type="dxa"/>
          </w:tcPr>
          <w:p w:rsidR="00733E4D" w:rsidRPr="0004531D" w:rsidRDefault="00733E4D" w:rsidP="00733E4D">
            <w:pPr>
              <w:jc w:val="right"/>
              <w:rPr>
                <w:b/>
              </w:rPr>
            </w:pPr>
            <w:r w:rsidRPr="0004531D">
              <w:rPr>
                <w:b/>
              </w:rPr>
              <w:t>161,3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07 09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161,3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07 09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733E4D" w:rsidRPr="00741D53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997" w:type="dxa"/>
          </w:tcPr>
          <w:p w:rsidR="00733E4D" w:rsidRPr="00741D53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992" w:type="dxa"/>
          </w:tcPr>
          <w:p w:rsidR="00733E4D" w:rsidRPr="00741D53" w:rsidRDefault="00733E4D" w:rsidP="00733E4D">
            <w:pPr>
              <w:jc w:val="right"/>
            </w:pPr>
            <w:r>
              <w:t>161,3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733E4D" w:rsidRPr="0004531D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1582,8</w:t>
            </w:r>
          </w:p>
        </w:tc>
        <w:tc>
          <w:tcPr>
            <w:tcW w:w="997" w:type="dxa"/>
          </w:tcPr>
          <w:p w:rsidR="00733E4D" w:rsidRPr="0004531D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1604,0</w:t>
            </w:r>
          </w:p>
        </w:tc>
        <w:tc>
          <w:tcPr>
            <w:tcW w:w="992" w:type="dxa"/>
          </w:tcPr>
          <w:p w:rsidR="00733E4D" w:rsidRPr="0004531D" w:rsidRDefault="00733E4D" w:rsidP="009E2341">
            <w:pPr>
              <w:jc w:val="right"/>
              <w:rPr>
                <w:b/>
              </w:rPr>
            </w:pPr>
            <w:r w:rsidRPr="0004531D">
              <w:rPr>
                <w:b/>
              </w:rPr>
              <w:t>1</w:t>
            </w:r>
            <w:r w:rsidR="009E2341">
              <w:rPr>
                <w:b/>
              </w:rPr>
              <w:t>225,3</w:t>
            </w:r>
          </w:p>
        </w:tc>
      </w:tr>
      <w:tr w:rsidR="00733E4D" w:rsidRPr="00A17581" w:rsidTr="00733E4D">
        <w:tc>
          <w:tcPr>
            <w:tcW w:w="3828" w:type="dxa"/>
          </w:tcPr>
          <w:p w:rsidR="00733E4D" w:rsidRPr="00741D53" w:rsidRDefault="00733E4D" w:rsidP="00733E4D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733E4D" w:rsidRPr="00741D53" w:rsidRDefault="00733E4D" w:rsidP="00733E4D">
            <w:pPr>
              <w:jc w:val="both"/>
            </w:pPr>
            <w:r w:rsidRPr="00741D53">
              <w:t>08 04</w:t>
            </w:r>
          </w:p>
        </w:tc>
        <w:tc>
          <w:tcPr>
            <w:tcW w:w="1696" w:type="dxa"/>
          </w:tcPr>
          <w:p w:rsidR="00733E4D" w:rsidRPr="00741D53" w:rsidRDefault="00733E4D" w:rsidP="00733E4D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733E4D" w:rsidRPr="00741D53" w:rsidRDefault="00733E4D" w:rsidP="00733E4D">
            <w:pPr>
              <w:jc w:val="both"/>
            </w:pPr>
          </w:p>
        </w:tc>
        <w:tc>
          <w:tcPr>
            <w:tcW w:w="1130" w:type="dxa"/>
          </w:tcPr>
          <w:p w:rsidR="00733E4D" w:rsidRPr="00741D53" w:rsidRDefault="009E2341" w:rsidP="00733E4D">
            <w:pPr>
              <w:jc w:val="right"/>
            </w:pPr>
            <w:r>
              <w:t>1582,8</w:t>
            </w:r>
          </w:p>
        </w:tc>
        <w:tc>
          <w:tcPr>
            <w:tcW w:w="997" w:type="dxa"/>
          </w:tcPr>
          <w:p w:rsidR="00733E4D" w:rsidRPr="00741D53" w:rsidRDefault="009E2341" w:rsidP="00733E4D">
            <w:pPr>
              <w:jc w:val="right"/>
            </w:pPr>
            <w:r>
              <w:t>1604,0</w:t>
            </w:r>
          </w:p>
        </w:tc>
        <w:tc>
          <w:tcPr>
            <w:tcW w:w="992" w:type="dxa"/>
          </w:tcPr>
          <w:p w:rsidR="00733E4D" w:rsidRPr="00741D53" w:rsidRDefault="009E2341" w:rsidP="00733E4D">
            <w:pPr>
              <w:jc w:val="right"/>
            </w:pPr>
            <w:r>
              <w:t>1225,3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08 04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9E2341" w:rsidRPr="00741D53" w:rsidRDefault="009E2341" w:rsidP="00A960BC">
            <w:pPr>
              <w:jc w:val="right"/>
            </w:pPr>
            <w:r>
              <w:t>1582,8</w:t>
            </w:r>
          </w:p>
        </w:tc>
        <w:tc>
          <w:tcPr>
            <w:tcW w:w="997" w:type="dxa"/>
          </w:tcPr>
          <w:p w:rsidR="009E2341" w:rsidRPr="00741D53" w:rsidRDefault="009E2341" w:rsidP="00A960BC">
            <w:pPr>
              <w:jc w:val="right"/>
            </w:pPr>
            <w:r>
              <w:t>1604,0</w:t>
            </w:r>
          </w:p>
        </w:tc>
        <w:tc>
          <w:tcPr>
            <w:tcW w:w="992" w:type="dxa"/>
          </w:tcPr>
          <w:p w:rsidR="009E2341" w:rsidRPr="00741D53" w:rsidRDefault="009E2341" w:rsidP="00A960BC">
            <w:pPr>
              <w:jc w:val="right"/>
            </w:pPr>
            <w:r>
              <w:t>1225,3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9E2341" w:rsidRPr="0004531D" w:rsidRDefault="009E2341" w:rsidP="00733E4D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7" w:type="dxa"/>
          </w:tcPr>
          <w:p w:rsidR="009E2341" w:rsidRPr="0004531D" w:rsidRDefault="009E2341" w:rsidP="00733E4D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2" w:type="dxa"/>
          </w:tcPr>
          <w:p w:rsidR="009E2341" w:rsidRPr="0004531D" w:rsidRDefault="009E2341" w:rsidP="00733E4D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10 01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630,7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630,7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10 01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  <w:r w:rsidRPr="00741D53">
              <w:t>540</w:t>
            </w: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630,7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630,7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9E2341" w:rsidRDefault="009E2341" w:rsidP="00733E4D">
            <w:pPr>
              <w:jc w:val="both"/>
              <w:rPr>
                <w:b/>
              </w:rPr>
            </w:pPr>
            <w:r w:rsidRPr="009E2341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9E2341" w:rsidRPr="009E2341" w:rsidRDefault="009E2341" w:rsidP="00733E4D">
            <w:pPr>
              <w:jc w:val="both"/>
              <w:rPr>
                <w:b/>
              </w:rPr>
            </w:pPr>
            <w:r w:rsidRPr="009E2341">
              <w:rPr>
                <w:b/>
              </w:rPr>
              <w:t>10 06</w:t>
            </w:r>
          </w:p>
        </w:tc>
        <w:tc>
          <w:tcPr>
            <w:tcW w:w="1696" w:type="dxa"/>
          </w:tcPr>
          <w:p w:rsidR="009E2341" w:rsidRPr="009E2341" w:rsidRDefault="009E2341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9E2341" w:rsidRPr="009E2341" w:rsidRDefault="009E2341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9E2341" w:rsidRPr="009E2341" w:rsidRDefault="009E2341" w:rsidP="00733E4D">
            <w:pPr>
              <w:jc w:val="right"/>
              <w:rPr>
                <w:b/>
              </w:rPr>
            </w:pPr>
            <w:r w:rsidRPr="009E2341">
              <w:rPr>
                <w:b/>
              </w:rPr>
              <w:t>352,0</w:t>
            </w:r>
          </w:p>
        </w:tc>
        <w:tc>
          <w:tcPr>
            <w:tcW w:w="997" w:type="dxa"/>
          </w:tcPr>
          <w:p w:rsidR="009E2341" w:rsidRPr="009E2341" w:rsidRDefault="009E2341" w:rsidP="00733E4D">
            <w:pPr>
              <w:jc w:val="right"/>
              <w:rPr>
                <w:b/>
              </w:rPr>
            </w:pPr>
            <w:r w:rsidRPr="009E2341">
              <w:rPr>
                <w:b/>
              </w:rPr>
              <w:t>352,0</w:t>
            </w:r>
          </w:p>
        </w:tc>
        <w:tc>
          <w:tcPr>
            <w:tcW w:w="992" w:type="dxa"/>
          </w:tcPr>
          <w:p w:rsidR="009E2341" w:rsidRPr="009E2341" w:rsidRDefault="009E2341" w:rsidP="00733E4D">
            <w:pPr>
              <w:jc w:val="right"/>
              <w:rPr>
                <w:b/>
              </w:rPr>
            </w:pPr>
            <w:r w:rsidRPr="009E2341">
              <w:rPr>
                <w:b/>
              </w:rPr>
              <w:t>352,0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352,0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10 06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  <w:r w:rsidRPr="00741D53">
              <w:t>321</w:t>
            </w: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352,0</w:t>
            </w:r>
          </w:p>
        </w:tc>
      </w:tr>
      <w:tr w:rsidR="009E2341" w:rsidRPr="00A17581" w:rsidTr="00733E4D">
        <w:trPr>
          <w:trHeight w:val="357"/>
        </w:trPr>
        <w:tc>
          <w:tcPr>
            <w:tcW w:w="3828" w:type="dxa"/>
          </w:tcPr>
          <w:p w:rsidR="009E2341" w:rsidRPr="00741D53" w:rsidRDefault="009E2341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9E2341" w:rsidRPr="0004531D" w:rsidRDefault="009E2341" w:rsidP="00733E4D">
            <w:pPr>
              <w:jc w:val="right"/>
              <w:rPr>
                <w:b/>
              </w:rPr>
            </w:pPr>
            <w:r w:rsidRPr="0004531D">
              <w:rPr>
                <w:b/>
              </w:rPr>
              <w:t>940,0</w:t>
            </w:r>
          </w:p>
        </w:tc>
        <w:tc>
          <w:tcPr>
            <w:tcW w:w="997" w:type="dxa"/>
          </w:tcPr>
          <w:p w:rsidR="009E2341" w:rsidRPr="0004531D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04531D">
              <w:rPr>
                <w:b/>
              </w:rPr>
              <w:t>40,0</w:t>
            </w:r>
          </w:p>
        </w:tc>
        <w:tc>
          <w:tcPr>
            <w:tcW w:w="992" w:type="dxa"/>
          </w:tcPr>
          <w:p w:rsidR="009E2341" w:rsidRPr="0004531D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04531D">
              <w:rPr>
                <w:b/>
              </w:rPr>
              <w:t>40,0</w:t>
            </w:r>
          </w:p>
        </w:tc>
      </w:tr>
      <w:tr w:rsidR="009E2341" w:rsidRPr="00A17581" w:rsidTr="00733E4D">
        <w:trPr>
          <w:trHeight w:val="357"/>
        </w:trPr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940,0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540,0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540,0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900,0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500,0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500,0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12 02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  <w:r>
              <w:t>853</w:t>
            </w: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40,0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</w:tr>
      <w:tr w:rsidR="009E2341" w:rsidRPr="00A17581" w:rsidTr="00733E4D">
        <w:tc>
          <w:tcPr>
            <w:tcW w:w="3828" w:type="dxa"/>
          </w:tcPr>
          <w:p w:rsidR="009E2341" w:rsidRPr="00741D53" w:rsidRDefault="009E2341" w:rsidP="00733E4D">
            <w:pPr>
              <w:jc w:val="both"/>
            </w:pPr>
            <w:r w:rsidRPr="00741D53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9E2341" w:rsidRPr="00741D53" w:rsidRDefault="009E2341" w:rsidP="00733E4D">
            <w:pPr>
              <w:jc w:val="both"/>
            </w:pPr>
            <w:r w:rsidRPr="00741D53">
              <w:t>12 04</w:t>
            </w:r>
          </w:p>
        </w:tc>
        <w:tc>
          <w:tcPr>
            <w:tcW w:w="1696" w:type="dxa"/>
          </w:tcPr>
          <w:p w:rsidR="009E2341" w:rsidRPr="00741D53" w:rsidRDefault="009E2341" w:rsidP="00733E4D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9E2341" w:rsidRPr="00741D53" w:rsidRDefault="009E2341" w:rsidP="00733E4D">
            <w:pPr>
              <w:jc w:val="both"/>
            </w:pPr>
            <w:r w:rsidRPr="00741D53">
              <w:t>244</w:t>
            </w:r>
          </w:p>
        </w:tc>
        <w:tc>
          <w:tcPr>
            <w:tcW w:w="1130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9E2341" w:rsidRPr="00741D53" w:rsidRDefault="009E2341" w:rsidP="00733E4D">
            <w:pPr>
              <w:jc w:val="right"/>
            </w:pPr>
            <w:r>
              <w:t>100,0</w:t>
            </w:r>
          </w:p>
        </w:tc>
      </w:tr>
    </w:tbl>
    <w:p w:rsidR="00733E4D" w:rsidRPr="00A17581" w:rsidRDefault="00733E4D" w:rsidP="00733E4D">
      <w:pPr>
        <w:jc w:val="center"/>
        <w:rPr>
          <w:sz w:val="24"/>
          <w:szCs w:val="24"/>
        </w:rPr>
      </w:pPr>
    </w:p>
    <w:p w:rsidR="00733E4D" w:rsidRPr="00A17581" w:rsidRDefault="00733E4D" w:rsidP="00733E4D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733E4D" w:rsidRPr="00A17581" w:rsidRDefault="00733E4D" w:rsidP="004D5B58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:rsidR="00733E4D" w:rsidRPr="00A17581" w:rsidRDefault="00733E4D" w:rsidP="004D5B58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733E4D" w:rsidRPr="00A17581" w:rsidRDefault="00733E4D" w:rsidP="004D5B58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733E4D" w:rsidRPr="00A17581" w:rsidRDefault="00733E4D" w:rsidP="004D5B58">
      <w:pPr>
        <w:ind w:left="5387"/>
        <w:rPr>
          <w:sz w:val="24"/>
          <w:szCs w:val="24"/>
        </w:rPr>
      </w:pPr>
      <w:r>
        <w:rPr>
          <w:sz w:val="24"/>
          <w:szCs w:val="24"/>
        </w:rPr>
        <w:t>от 13 декабря 2016</w:t>
      </w:r>
      <w:r w:rsidRPr="00205CDF">
        <w:rPr>
          <w:sz w:val="24"/>
          <w:szCs w:val="24"/>
        </w:rPr>
        <w:t xml:space="preserve"> года №</w:t>
      </w:r>
      <w:r w:rsidR="00E054FF">
        <w:rPr>
          <w:sz w:val="24"/>
          <w:szCs w:val="24"/>
        </w:rPr>
        <w:t xml:space="preserve"> 79/7</w:t>
      </w:r>
      <w:r>
        <w:rPr>
          <w:sz w:val="24"/>
          <w:szCs w:val="24"/>
        </w:rPr>
        <w:t xml:space="preserve"> </w:t>
      </w:r>
    </w:p>
    <w:p w:rsidR="00733E4D" w:rsidRPr="00A17581" w:rsidRDefault="00733E4D" w:rsidP="00733E4D">
      <w:pPr>
        <w:jc w:val="center"/>
        <w:rPr>
          <w:b/>
          <w:sz w:val="24"/>
          <w:szCs w:val="24"/>
        </w:rPr>
      </w:pPr>
    </w:p>
    <w:p w:rsidR="00733E4D" w:rsidRPr="00242454" w:rsidRDefault="00733E4D" w:rsidP="00733E4D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</w:t>
      </w:r>
      <w:r>
        <w:rPr>
          <w:b/>
          <w:sz w:val="24"/>
          <w:szCs w:val="24"/>
        </w:rPr>
        <w:t>7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и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годов</w:t>
      </w:r>
    </w:p>
    <w:p w:rsidR="00733E4D" w:rsidRPr="00242454" w:rsidRDefault="00733E4D" w:rsidP="00733E4D">
      <w:pPr>
        <w:jc w:val="right"/>
        <w:rPr>
          <w:b/>
          <w:bCs/>
          <w:color w:val="000000"/>
        </w:rPr>
      </w:pPr>
      <w:r w:rsidRPr="00242454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733E4D" w:rsidRPr="00A17581" w:rsidTr="00733E4D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733E4D" w:rsidRPr="00A17581" w:rsidRDefault="00733E4D" w:rsidP="00733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733E4D" w:rsidRPr="00242454" w:rsidTr="00733E4D">
        <w:trPr>
          <w:cantSplit/>
          <w:trHeight w:val="372"/>
          <w:tblHeader/>
        </w:trPr>
        <w:tc>
          <w:tcPr>
            <w:tcW w:w="993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733E4D" w:rsidRPr="00242454" w:rsidRDefault="00733E4D" w:rsidP="00733E4D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242454">
              <w:rPr>
                <w:b/>
              </w:rPr>
              <w:t xml:space="preserve"> год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01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rPr>
                <w:b/>
              </w:rPr>
            </w:pPr>
            <w:r w:rsidRPr="00242454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14748,2</w:t>
            </w:r>
          </w:p>
        </w:tc>
        <w:tc>
          <w:tcPr>
            <w:tcW w:w="1134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11384,1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11384,1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733E4D" w:rsidRPr="00242454" w:rsidRDefault="00733E4D" w:rsidP="00733E4D">
            <w:r w:rsidRPr="0024245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218,4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</w:pPr>
            <w:r>
              <w:t>10709,6</w:t>
            </w:r>
          </w:p>
        </w:tc>
        <w:tc>
          <w:tcPr>
            <w:tcW w:w="1134" w:type="dxa"/>
          </w:tcPr>
          <w:p w:rsidR="00733E4D" w:rsidRPr="00242454" w:rsidRDefault="009E2341" w:rsidP="00733E4D">
            <w:pPr>
              <w:jc w:val="right"/>
            </w:pPr>
            <w:r>
              <w:t>10709,6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</w:pPr>
            <w:r>
              <w:t>10709,6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07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 xml:space="preserve">Проведение </w:t>
            </w:r>
            <w:proofErr w:type="gramStart"/>
            <w:r w:rsidRPr="00242454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3364,1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-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11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01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13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Другие общегосударственные вопросы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356,1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</w:pPr>
            <w:r>
              <w:t>356,1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356,1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07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161,3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161,3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161,3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07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09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Другие вопросы в области образования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161,3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08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1582,8</w:t>
            </w:r>
          </w:p>
        </w:tc>
        <w:tc>
          <w:tcPr>
            <w:tcW w:w="1134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1604,0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1225,3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08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</w:pPr>
            <w:r>
              <w:t>1582,8</w:t>
            </w:r>
          </w:p>
        </w:tc>
        <w:tc>
          <w:tcPr>
            <w:tcW w:w="1134" w:type="dxa"/>
          </w:tcPr>
          <w:p w:rsidR="00733E4D" w:rsidRPr="00242454" w:rsidRDefault="009E2341" w:rsidP="00733E4D">
            <w:pPr>
              <w:jc w:val="right"/>
            </w:pPr>
            <w:r>
              <w:t>1604,0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</w:pPr>
            <w:r>
              <w:t>1225,3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10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982,7</w:t>
            </w:r>
          </w:p>
        </w:tc>
        <w:tc>
          <w:tcPr>
            <w:tcW w:w="1134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982,7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982,7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10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01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Пенсионное обеспечение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630,7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</w:pPr>
            <w:r>
              <w:t>630,7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630,7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10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06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</w:pPr>
            <w:r>
              <w:t>352,0</w:t>
            </w:r>
          </w:p>
        </w:tc>
        <w:tc>
          <w:tcPr>
            <w:tcW w:w="1134" w:type="dxa"/>
          </w:tcPr>
          <w:p w:rsidR="00733E4D" w:rsidRPr="00242454" w:rsidRDefault="009E2341" w:rsidP="00733E4D">
            <w:pPr>
              <w:jc w:val="right"/>
            </w:pPr>
            <w:r>
              <w:t>352,0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</w:pPr>
            <w:r>
              <w:t>352,0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12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  <w:rPr>
                <w:b/>
              </w:rPr>
            </w:pPr>
            <w:r w:rsidRPr="00242454">
              <w:rPr>
                <w:b/>
              </w:rPr>
              <w:t>00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1040,0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640,0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640,0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12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02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Периодическая печать и издательства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940,0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</w:pPr>
            <w:r>
              <w:t>540,0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540,0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  <w:r w:rsidRPr="00242454">
              <w:t>12</w:t>
            </w: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  <w:r w:rsidRPr="00242454">
              <w:t>04</w:t>
            </w: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</w:pPr>
            <w:r w:rsidRPr="00242454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</w:pPr>
            <w:r>
              <w:t>100,0</w:t>
            </w:r>
          </w:p>
        </w:tc>
      </w:tr>
      <w:tr w:rsidR="00733E4D" w:rsidRPr="00242454" w:rsidTr="00733E4D">
        <w:tc>
          <w:tcPr>
            <w:tcW w:w="993" w:type="dxa"/>
          </w:tcPr>
          <w:p w:rsidR="00733E4D" w:rsidRPr="00242454" w:rsidRDefault="00733E4D" w:rsidP="00733E4D">
            <w:pPr>
              <w:jc w:val="center"/>
            </w:pPr>
          </w:p>
        </w:tc>
        <w:tc>
          <w:tcPr>
            <w:tcW w:w="992" w:type="dxa"/>
          </w:tcPr>
          <w:p w:rsidR="00733E4D" w:rsidRPr="00242454" w:rsidRDefault="00733E4D" w:rsidP="00733E4D">
            <w:pPr>
              <w:jc w:val="center"/>
            </w:pPr>
          </w:p>
        </w:tc>
        <w:tc>
          <w:tcPr>
            <w:tcW w:w="4536" w:type="dxa"/>
          </w:tcPr>
          <w:p w:rsidR="00733E4D" w:rsidRPr="00242454" w:rsidRDefault="00733E4D" w:rsidP="00733E4D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733E4D" w:rsidRPr="00242454" w:rsidRDefault="00733E4D" w:rsidP="00733E4D">
            <w:pPr>
              <w:jc w:val="right"/>
              <w:rPr>
                <w:b/>
              </w:rPr>
            </w:pPr>
            <w:r>
              <w:rPr>
                <w:b/>
              </w:rPr>
              <w:t>18 515,0</w:t>
            </w:r>
          </w:p>
        </w:tc>
        <w:tc>
          <w:tcPr>
            <w:tcW w:w="1134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14772,1</w:t>
            </w:r>
          </w:p>
        </w:tc>
        <w:tc>
          <w:tcPr>
            <w:tcW w:w="1276" w:type="dxa"/>
          </w:tcPr>
          <w:p w:rsidR="00733E4D" w:rsidRPr="00242454" w:rsidRDefault="009E2341" w:rsidP="00733E4D">
            <w:pPr>
              <w:jc w:val="right"/>
              <w:rPr>
                <w:b/>
              </w:rPr>
            </w:pPr>
            <w:r>
              <w:rPr>
                <w:b/>
              </w:rPr>
              <w:t>14393,4</w:t>
            </w:r>
          </w:p>
        </w:tc>
      </w:tr>
    </w:tbl>
    <w:p w:rsidR="00733E4D" w:rsidRPr="00242454" w:rsidRDefault="00733E4D" w:rsidP="00733E4D">
      <w:pPr>
        <w:jc w:val="center"/>
        <w:rPr>
          <w:b/>
          <w:bCs/>
          <w:color w:val="000000"/>
        </w:rPr>
      </w:pPr>
    </w:p>
    <w:p w:rsidR="00733E4D" w:rsidRPr="00242454" w:rsidRDefault="00733E4D" w:rsidP="00733E4D">
      <w:pPr>
        <w:jc w:val="center"/>
        <w:rPr>
          <w:b/>
          <w:bCs/>
          <w:color w:val="000000"/>
        </w:rPr>
      </w:pPr>
    </w:p>
    <w:p w:rsidR="00733E4D" w:rsidRPr="00242454" w:rsidRDefault="00733E4D" w:rsidP="00733E4D">
      <w:pPr>
        <w:jc w:val="center"/>
        <w:rPr>
          <w:b/>
          <w:bCs/>
          <w:color w:val="000000"/>
        </w:rPr>
      </w:pPr>
    </w:p>
    <w:p w:rsidR="00733E4D" w:rsidRPr="00242454" w:rsidRDefault="00733E4D" w:rsidP="00733E4D">
      <w:pPr>
        <w:jc w:val="center"/>
        <w:rPr>
          <w:b/>
          <w:bCs/>
          <w:color w:val="000000"/>
        </w:rPr>
      </w:pPr>
    </w:p>
    <w:p w:rsidR="00733E4D" w:rsidRDefault="00733E4D" w:rsidP="00733E4D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733E4D" w:rsidRPr="00AE2F02" w:rsidRDefault="00733E4D" w:rsidP="004D5B58">
      <w:pPr>
        <w:ind w:left="5103"/>
        <w:rPr>
          <w:sz w:val="24"/>
          <w:szCs w:val="24"/>
        </w:rPr>
      </w:pPr>
      <w:r w:rsidRPr="00AE2F02">
        <w:rPr>
          <w:sz w:val="24"/>
          <w:szCs w:val="24"/>
        </w:rPr>
        <w:lastRenderedPageBreak/>
        <w:t>Приложение 8</w:t>
      </w:r>
    </w:p>
    <w:p w:rsidR="00733E4D" w:rsidRPr="00AE2F02" w:rsidRDefault="00733E4D" w:rsidP="004D5B58">
      <w:pPr>
        <w:ind w:left="5103"/>
        <w:rPr>
          <w:sz w:val="24"/>
          <w:szCs w:val="24"/>
        </w:rPr>
      </w:pPr>
      <w:r w:rsidRPr="00AE2F02">
        <w:rPr>
          <w:sz w:val="24"/>
          <w:szCs w:val="24"/>
        </w:rPr>
        <w:t>к решению Совета депутатов</w:t>
      </w:r>
    </w:p>
    <w:p w:rsidR="00733E4D" w:rsidRPr="00AE2F02" w:rsidRDefault="00733E4D" w:rsidP="004D5B58">
      <w:pPr>
        <w:ind w:left="5103"/>
        <w:rPr>
          <w:sz w:val="24"/>
          <w:szCs w:val="24"/>
        </w:rPr>
      </w:pPr>
      <w:r w:rsidRPr="00AE2F02">
        <w:rPr>
          <w:sz w:val="24"/>
          <w:szCs w:val="24"/>
        </w:rPr>
        <w:t xml:space="preserve">муниципального округа </w:t>
      </w:r>
      <w:proofErr w:type="gramStart"/>
      <w:r w:rsidRPr="00AE2F02">
        <w:rPr>
          <w:sz w:val="24"/>
          <w:szCs w:val="24"/>
        </w:rPr>
        <w:t>Ломоносовский</w:t>
      </w:r>
      <w:proofErr w:type="gramEnd"/>
      <w:r w:rsidRPr="00AE2F02">
        <w:rPr>
          <w:sz w:val="24"/>
          <w:szCs w:val="24"/>
        </w:rPr>
        <w:t xml:space="preserve"> </w:t>
      </w:r>
    </w:p>
    <w:p w:rsidR="00733E4D" w:rsidRPr="00AE2F02" w:rsidRDefault="00733E4D" w:rsidP="004D5B58">
      <w:pPr>
        <w:ind w:left="5103"/>
        <w:rPr>
          <w:sz w:val="24"/>
          <w:szCs w:val="24"/>
        </w:rPr>
      </w:pPr>
      <w:r>
        <w:rPr>
          <w:sz w:val="24"/>
          <w:szCs w:val="24"/>
        </w:rPr>
        <w:t>от 13 декабря 2016</w:t>
      </w:r>
      <w:r w:rsidRPr="00205CDF">
        <w:rPr>
          <w:sz w:val="24"/>
          <w:szCs w:val="24"/>
        </w:rPr>
        <w:t xml:space="preserve"> года №</w:t>
      </w:r>
      <w:r w:rsidR="00E054FF">
        <w:rPr>
          <w:sz w:val="24"/>
          <w:szCs w:val="24"/>
        </w:rPr>
        <w:t xml:space="preserve"> 79/7</w:t>
      </w:r>
      <w:bookmarkStart w:id="0" w:name="_GoBack"/>
      <w:bookmarkEnd w:id="0"/>
    </w:p>
    <w:p w:rsidR="00733E4D" w:rsidRPr="00AE2F02" w:rsidRDefault="00733E4D" w:rsidP="00733E4D">
      <w:pPr>
        <w:jc w:val="right"/>
        <w:rPr>
          <w:b/>
          <w:bCs/>
          <w:color w:val="000000"/>
          <w:sz w:val="24"/>
          <w:szCs w:val="24"/>
        </w:rPr>
      </w:pP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2017 и плановый период 2018 и 2019 годов</w:t>
      </w:r>
    </w:p>
    <w:p w:rsidR="00733E4D" w:rsidRPr="00E77B5B" w:rsidRDefault="00733E4D" w:rsidP="00733E4D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733E4D" w:rsidRPr="00AE2F02" w:rsidTr="00733E4D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Код</w:t>
            </w:r>
            <w:r>
              <w:rPr>
                <w:bCs/>
                <w:color w:val="000000"/>
                <w:sz w:val="24"/>
                <w:szCs w:val="24"/>
              </w:rPr>
              <w:t xml:space="preserve">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733E4D" w:rsidRPr="00AE2F02" w:rsidTr="00733E4D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E4D" w:rsidRPr="00AE2F02" w:rsidRDefault="00733E4D" w:rsidP="00733E4D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E4D" w:rsidRPr="00AE2F02" w:rsidRDefault="00733E4D" w:rsidP="00733E4D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DA479D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DA479D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33E4D" w:rsidRPr="00AE2F02" w:rsidTr="00733E4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AE2F02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E948CA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3E4D" w:rsidRPr="00AE2F02" w:rsidTr="00733E4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Изменение остатков средств на </w:t>
            </w:r>
            <w:r>
              <w:rPr>
                <w:bCs/>
                <w:color w:val="000000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E948CA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3E4D" w:rsidRPr="00AE2F02" w:rsidTr="00733E4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E948CA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3E4D" w:rsidRPr="00AE2F02" w:rsidTr="00733E4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01 05 02 01 03 0000 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3517D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У</w:t>
            </w:r>
            <w:r>
              <w:rPr>
                <w:bCs/>
                <w:color w:val="000000"/>
                <w:sz w:val="24"/>
                <w:szCs w:val="24"/>
              </w:rPr>
              <w:t>меньше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E948CA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4D" w:rsidRPr="003517D9" w:rsidRDefault="00733E4D" w:rsidP="0073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3E4D" w:rsidRPr="00242454" w:rsidRDefault="00733E4D" w:rsidP="00733E4D">
      <w:pPr>
        <w:jc w:val="center"/>
        <w:rPr>
          <w:b/>
          <w:bCs/>
          <w:color w:val="000000"/>
        </w:rPr>
      </w:pPr>
    </w:p>
    <w:p w:rsidR="00733E4D" w:rsidRPr="00733E4D" w:rsidRDefault="00733E4D" w:rsidP="00C53332">
      <w:pPr>
        <w:rPr>
          <w:sz w:val="28"/>
          <w:szCs w:val="28"/>
          <w:lang w:val="en-US"/>
        </w:rPr>
      </w:pPr>
    </w:p>
    <w:sectPr w:rsidR="00733E4D" w:rsidRPr="00733E4D" w:rsidSect="00033EF7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A4965"/>
    <w:multiLevelType w:val="hybridMultilevel"/>
    <w:tmpl w:val="D0305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7"/>
  </w:num>
  <w:num w:numId="5">
    <w:abstractNumId w:val="16"/>
  </w:num>
  <w:num w:numId="6">
    <w:abstractNumId w:val="13"/>
  </w:num>
  <w:num w:numId="7">
    <w:abstractNumId w:val="15"/>
  </w:num>
  <w:num w:numId="8">
    <w:abstractNumId w:val="1"/>
  </w:num>
  <w:num w:numId="9">
    <w:abstractNumId w:val="11"/>
  </w:num>
  <w:num w:numId="10">
    <w:abstractNumId w:val="14"/>
  </w:num>
  <w:num w:numId="11">
    <w:abstractNumId w:val="10"/>
  </w:num>
  <w:num w:numId="12">
    <w:abstractNumId w:val="12"/>
  </w:num>
  <w:num w:numId="13">
    <w:abstractNumId w:val="9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332"/>
    <w:rsid w:val="00033EF7"/>
    <w:rsid w:val="000562EA"/>
    <w:rsid w:val="00076681"/>
    <w:rsid w:val="000F33C5"/>
    <w:rsid w:val="001747F1"/>
    <w:rsid w:val="00291610"/>
    <w:rsid w:val="002F5730"/>
    <w:rsid w:val="003A467F"/>
    <w:rsid w:val="004042AE"/>
    <w:rsid w:val="004877DF"/>
    <w:rsid w:val="004B2D52"/>
    <w:rsid w:val="004D5B58"/>
    <w:rsid w:val="004D7870"/>
    <w:rsid w:val="0051763E"/>
    <w:rsid w:val="00524B90"/>
    <w:rsid w:val="0052713D"/>
    <w:rsid w:val="005735BB"/>
    <w:rsid w:val="005C26E5"/>
    <w:rsid w:val="00600FF5"/>
    <w:rsid w:val="0067123C"/>
    <w:rsid w:val="00680DC7"/>
    <w:rsid w:val="00683F38"/>
    <w:rsid w:val="00721D05"/>
    <w:rsid w:val="00733E4D"/>
    <w:rsid w:val="00770A9B"/>
    <w:rsid w:val="007A372D"/>
    <w:rsid w:val="007B667C"/>
    <w:rsid w:val="00822092"/>
    <w:rsid w:val="009300D0"/>
    <w:rsid w:val="0093537E"/>
    <w:rsid w:val="00937377"/>
    <w:rsid w:val="009523B4"/>
    <w:rsid w:val="00956078"/>
    <w:rsid w:val="009E2341"/>
    <w:rsid w:val="009E73A8"/>
    <w:rsid w:val="00A1462F"/>
    <w:rsid w:val="00A52884"/>
    <w:rsid w:val="00A54D99"/>
    <w:rsid w:val="00A960BC"/>
    <w:rsid w:val="00AA236F"/>
    <w:rsid w:val="00AB78CE"/>
    <w:rsid w:val="00B06BC6"/>
    <w:rsid w:val="00B91F81"/>
    <w:rsid w:val="00C3313C"/>
    <w:rsid w:val="00C51ED9"/>
    <w:rsid w:val="00C53332"/>
    <w:rsid w:val="00CA438C"/>
    <w:rsid w:val="00D56F69"/>
    <w:rsid w:val="00D76FC1"/>
    <w:rsid w:val="00DC08EA"/>
    <w:rsid w:val="00E030B6"/>
    <w:rsid w:val="00E054FF"/>
    <w:rsid w:val="00E07CB2"/>
    <w:rsid w:val="00E87B74"/>
    <w:rsid w:val="00F04268"/>
    <w:rsid w:val="00FC2BA1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3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333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533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C5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C533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33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33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533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33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C5333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C5333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C53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C5333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C53332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C533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C53332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C5333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C5333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C5333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C53332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C5333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C5333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C5333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C53332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C533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C53332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C5333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C53332"/>
  </w:style>
  <w:style w:type="paragraph" w:styleId="a9">
    <w:name w:val="Subtitle"/>
    <w:basedOn w:val="a"/>
    <w:link w:val="aa"/>
    <w:uiPriority w:val="99"/>
    <w:qFormat/>
    <w:rsid w:val="00C53332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C53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C53332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5333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C53332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C53332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C53332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533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33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C533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533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3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3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333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533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C5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C533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33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33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533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33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C5333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C5333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C53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C5333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C53332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C533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C53332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C5333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C5333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C5333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C5333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C53332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C5333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C5333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C5333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C53332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C5333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C533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C53332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C5333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C53332"/>
  </w:style>
  <w:style w:type="paragraph" w:styleId="a9">
    <w:name w:val="Subtitle"/>
    <w:basedOn w:val="a"/>
    <w:link w:val="aa"/>
    <w:uiPriority w:val="99"/>
    <w:qFormat/>
    <w:rsid w:val="00C53332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C53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C53332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5333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C53332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C53332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C53332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533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33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C533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533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53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8</cp:revision>
  <cp:lastPrinted>2016-10-26T10:38:00Z</cp:lastPrinted>
  <dcterms:created xsi:type="dcterms:W3CDTF">2016-12-07T13:46:00Z</dcterms:created>
  <dcterms:modified xsi:type="dcterms:W3CDTF">2016-12-14T07:34:00Z</dcterms:modified>
</cp:coreProperties>
</file>