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C8" w:rsidRPr="000373DC" w:rsidRDefault="00DD34C8" w:rsidP="00DD34C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DD34C8" w:rsidRPr="000373DC" w:rsidRDefault="00DD34C8" w:rsidP="00DD34C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DD34C8" w:rsidRPr="000373DC" w:rsidRDefault="00DD34C8" w:rsidP="00DD34C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DD34C8" w:rsidRPr="000373DC" w:rsidRDefault="00DD34C8" w:rsidP="00DD34C8">
      <w:pPr>
        <w:spacing w:line="240" w:lineRule="atLeast"/>
        <w:jc w:val="both"/>
        <w:rPr>
          <w:b/>
          <w:sz w:val="28"/>
          <w:szCs w:val="28"/>
        </w:rPr>
      </w:pPr>
    </w:p>
    <w:p w:rsidR="00DD34C8" w:rsidRPr="000373DC" w:rsidRDefault="00DD34C8" w:rsidP="00DD34C8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DD34C8" w:rsidRPr="00A17081" w:rsidRDefault="00DD34C8" w:rsidP="00DD34C8">
      <w:pPr>
        <w:ind w:firstLine="709"/>
        <w:jc w:val="both"/>
        <w:rPr>
          <w:sz w:val="26"/>
          <w:szCs w:val="26"/>
        </w:rPr>
      </w:pPr>
    </w:p>
    <w:p w:rsidR="00642254" w:rsidRPr="00A17081" w:rsidRDefault="00642254" w:rsidP="00642254">
      <w:pPr>
        <w:ind w:firstLine="709"/>
        <w:jc w:val="both"/>
        <w:rPr>
          <w:sz w:val="26"/>
          <w:szCs w:val="26"/>
        </w:rPr>
      </w:pPr>
    </w:p>
    <w:p w:rsidR="00642254" w:rsidRPr="00661739" w:rsidRDefault="00642254" w:rsidP="006422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апреля 2015</w:t>
      </w:r>
      <w:r w:rsidRPr="00661739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      </w:t>
      </w:r>
      <w:r w:rsidRPr="0066173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52</w:t>
      </w:r>
      <w:r w:rsidRPr="0066173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</w:p>
    <w:p w:rsidR="00642254" w:rsidRPr="00661739" w:rsidRDefault="00642254" w:rsidP="00642254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642254" w:rsidRPr="00642254" w:rsidRDefault="00642254" w:rsidP="00642254">
      <w:pPr>
        <w:tabs>
          <w:tab w:val="left" w:pos="4678"/>
        </w:tabs>
        <w:ind w:right="4535"/>
        <w:jc w:val="both"/>
        <w:rPr>
          <w:b/>
        </w:rPr>
      </w:pPr>
      <w:proofErr w:type="gramStart"/>
      <w:r w:rsidRPr="00642254">
        <w:rPr>
          <w:b/>
        </w:rPr>
        <w:t>О признании утратившим силу решения муниципального Собрания внутригородского муниципального образования Ломоносовское в городе Москве от 10 июля 2007 года № 01-07-8/3; о признании утратившими силу решений Совета депутатов муниципального округа Ломоносовский от 12 февраля 2013 года № 02-13-12/16, от 12 февраля 2013 года № 02-13-13/16, от 12 марта 2013 года № 02-13-08/18</w:t>
      </w:r>
      <w:proofErr w:type="gramEnd"/>
    </w:p>
    <w:p w:rsidR="00642254" w:rsidRPr="00642254" w:rsidRDefault="00642254" w:rsidP="00642254">
      <w:pPr>
        <w:pStyle w:val="a3"/>
        <w:ind w:firstLine="709"/>
        <w:rPr>
          <w:sz w:val="16"/>
          <w:szCs w:val="16"/>
        </w:rPr>
      </w:pPr>
    </w:p>
    <w:p w:rsidR="00642254" w:rsidRDefault="00642254" w:rsidP="00642254">
      <w:pPr>
        <w:pStyle w:val="a3"/>
        <w:ind w:firstLine="709"/>
      </w:pPr>
      <w:proofErr w:type="gramStart"/>
      <w:r>
        <w:t>В соответствии с Законом города Москвы от 6 ноября 2002 года № 56 «Об организации местного самоуправления в городе Москве» и в</w:t>
      </w:r>
      <w:r w:rsidRPr="00A17081">
        <w:t xml:space="preserve"> </w:t>
      </w:r>
      <w:r>
        <w:t xml:space="preserve">связи с изданием Распоряжения префектуры Юго-Западного административного округа города Москвы от 19 марта 2015 года № 151-РП «О молодежных палатах районов города Москвы в Юго-Западном административном округе города Москвы», </w:t>
      </w:r>
      <w:r w:rsidRPr="00A17081">
        <w:t xml:space="preserve">Совет депутатов муниципального округа </w:t>
      </w:r>
      <w:r>
        <w:t>Ломоносовский</w:t>
      </w:r>
      <w:r w:rsidRPr="00A17081">
        <w:t xml:space="preserve"> решил:</w:t>
      </w:r>
      <w:proofErr w:type="gramEnd"/>
    </w:p>
    <w:p w:rsidR="00642254" w:rsidRPr="00642254" w:rsidRDefault="00642254" w:rsidP="00642254">
      <w:pPr>
        <w:pStyle w:val="a3"/>
        <w:ind w:firstLine="709"/>
        <w:rPr>
          <w:sz w:val="16"/>
          <w:szCs w:val="16"/>
        </w:rPr>
      </w:pPr>
    </w:p>
    <w:p w:rsidR="00642254" w:rsidRDefault="00642254" w:rsidP="00642254">
      <w:pPr>
        <w:pStyle w:val="a3"/>
        <w:numPr>
          <w:ilvl w:val="0"/>
          <w:numId w:val="1"/>
        </w:numPr>
        <w:ind w:left="284" w:firstLine="0"/>
      </w:pPr>
      <w:r>
        <w:t xml:space="preserve">Признать утратившим силу: </w:t>
      </w:r>
    </w:p>
    <w:p w:rsidR="00642254" w:rsidRDefault="00642254" w:rsidP="00642254">
      <w:pPr>
        <w:pStyle w:val="a3"/>
        <w:numPr>
          <w:ilvl w:val="0"/>
          <w:numId w:val="2"/>
        </w:numPr>
        <w:ind w:left="284" w:firstLine="0"/>
      </w:pPr>
      <w:r>
        <w:t>Решение муниципального Собрания внутригородского муниципального образования Ломоносовское  в городе Москве от 10 апреля 2007 года № 01-07-8/3 «О Молодежной общественной палате при муниципальном Собрании внутригородского муниципального образования Ломоносовское в городе Москве».</w:t>
      </w:r>
    </w:p>
    <w:p w:rsidR="00642254" w:rsidRDefault="00642254" w:rsidP="00642254">
      <w:pPr>
        <w:pStyle w:val="a3"/>
        <w:numPr>
          <w:ilvl w:val="0"/>
          <w:numId w:val="2"/>
        </w:numPr>
        <w:ind w:left="284" w:firstLine="0"/>
      </w:pPr>
      <w:r>
        <w:t xml:space="preserve">Решение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в городе Москве от 12 февраля 2013 года № 02-13-12/16 «Об утверждении Положения о Молодежной общественной палате при Совете депутатов муниципального округа Ломоносовский в городе Москве». </w:t>
      </w:r>
    </w:p>
    <w:p w:rsidR="00642254" w:rsidRDefault="00642254" w:rsidP="00642254">
      <w:pPr>
        <w:pStyle w:val="a3"/>
        <w:numPr>
          <w:ilvl w:val="0"/>
          <w:numId w:val="2"/>
        </w:numPr>
        <w:ind w:left="284" w:firstLine="0"/>
      </w:pPr>
      <w:r>
        <w:t xml:space="preserve">Решение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в городе Москве от 12 февраля 2013 года № 02-13-12/16 «Об утверждении персонального состава Молодежной общественной палаты при Совете депутатов».</w:t>
      </w:r>
    </w:p>
    <w:p w:rsidR="00642254" w:rsidRPr="00400494" w:rsidRDefault="00642254" w:rsidP="00642254">
      <w:pPr>
        <w:pStyle w:val="a3"/>
        <w:numPr>
          <w:ilvl w:val="0"/>
          <w:numId w:val="2"/>
        </w:numPr>
        <w:ind w:left="284" w:firstLine="0"/>
      </w:pPr>
      <w:r>
        <w:t xml:space="preserve">Решение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в городе Москве от 12 марта 2013 года № 02-13-08/18 «</w:t>
      </w:r>
      <w:r w:rsidRPr="00400494">
        <w:t>О внесении изменений в решение Совета депутатов муниципального округа Ломоносовский от 12 февраля 2013 года № 02-13-12/16 «</w:t>
      </w:r>
      <w:r w:rsidRPr="00400494">
        <w:rPr>
          <w:bCs/>
        </w:rPr>
        <w:t>Об утверждении Положения о Молодёжной общественной палате при Совете депутатов муниципального округа Ломоносовский в городе Москве».</w:t>
      </w:r>
    </w:p>
    <w:p w:rsidR="00642254" w:rsidRDefault="00642254" w:rsidP="00642254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642254" w:rsidRDefault="00642254" w:rsidP="00642254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642254" w:rsidRPr="00A17081" w:rsidRDefault="00642254" w:rsidP="00642254">
      <w:pPr>
        <w:pStyle w:val="a3"/>
        <w:numPr>
          <w:ilvl w:val="0"/>
          <w:numId w:val="1"/>
        </w:numPr>
      </w:pPr>
      <w:proofErr w:type="gramStart"/>
      <w:r w:rsidRPr="00A17081">
        <w:lastRenderedPageBreak/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642254" w:rsidRDefault="00642254" w:rsidP="00642254">
      <w:pPr>
        <w:ind w:firstLine="709"/>
        <w:jc w:val="both"/>
        <w:rPr>
          <w:sz w:val="28"/>
          <w:szCs w:val="28"/>
        </w:rPr>
      </w:pPr>
    </w:p>
    <w:p w:rsidR="00642254" w:rsidRPr="00A17081" w:rsidRDefault="00642254" w:rsidP="00642254">
      <w:pPr>
        <w:ind w:firstLine="709"/>
        <w:jc w:val="both"/>
        <w:rPr>
          <w:sz w:val="28"/>
          <w:szCs w:val="28"/>
        </w:rPr>
      </w:pPr>
    </w:p>
    <w:p w:rsidR="00642254" w:rsidRPr="00E00914" w:rsidRDefault="00642254" w:rsidP="00642254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642254" w:rsidRPr="00E00914" w:rsidRDefault="00642254" w:rsidP="00642254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округа </w:t>
      </w:r>
      <w:proofErr w:type="gramStart"/>
      <w:r w:rsidRPr="00E00914">
        <w:rPr>
          <w:b/>
          <w:sz w:val="28"/>
          <w:szCs w:val="28"/>
        </w:rPr>
        <w:t>Ломоносовский</w:t>
      </w:r>
      <w:proofErr w:type="gramEnd"/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642254" w:rsidRDefault="00642254" w:rsidP="00642254"/>
    <w:p w:rsidR="00600FF5" w:rsidRDefault="00600FF5"/>
    <w:sectPr w:rsidR="00600FF5" w:rsidSect="00DD34C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131B3"/>
    <w:multiLevelType w:val="hybridMultilevel"/>
    <w:tmpl w:val="9BC0B5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2254"/>
    <w:rsid w:val="0050622E"/>
    <w:rsid w:val="00600FF5"/>
    <w:rsid w:val="00642254"/>
    <w:rsid w:val="008A4D41"/>
    <w:rsid w:val="009E070E"/>
    <w:rsid w:val="00DD34C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5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225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422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cp:lastPrinted>2015-04-13T13:33:00Z</cp:lastPrinted>
  <dcterms:created xsi:type="dcterms:W3CDTF">2015-04-13T13:31:00Z</dcterms:created>
  <dcterms:modified xsi:type="dcterms:W3CDTF">2015-04-15T08:49:00Z</dcterms:modified>
</cp:coreProperties>
</file>