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36" w:rsidRPr="000373DC" w:rsidRDefault="00D36336" w:rsidP="00D3633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D36336" w:rsidRPr="000373DC" w:rsidRDefault="00D36336" w:rsidP="00D3633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D36336" w:rsidRPr="000373DC" w:rsidRDefault="00D36336" w:rsidP="00D36336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D36336" w:rsidRPr="000373DC" w:rsidRDefault="00D36336" w:rsidP="00D36336">
      <w:pPr>
        <w:spacing w:line="240" w:lineRule="atLeast"/>
        <w:jc w:val="both"/>
        <w:rPr>
          <w:b/>
          <w:sz w:val="28"/>
          <w:szCs w:val="28"/>
        </w:rPr>
      </w:pPr>
    </w:p>
    <w:p w:rsidR="00D36336" w:rsidRPr="000373DC" w:rsidRDefault="00D36336" w:rsidP="00D36336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4B2F66" w:rsidRPr="00A964CE" w:rsidRDefault="004B2F66" w:rsidP="004B2F66">
      <w:pPr>
        <w:jc w:val="both"/>
        <w:rPr>
          <w:sz w:val="28"/>
          <w:szCs w:val="28"/>
        </w:rPr>
      </w:pPr>
    </w:p>
    <w:p w:rsidR="004B2F66" w:rsidRPr="00BE7A53" w:rsidRDefault="004B2F66" w:rsidP="004B2F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 апреля 2015 года   № 52/4</w:t>
      </w:r>
    </w:p>
    <w:p w:rsidR="004B2F66" w:rsidRDefault="004B2F66" w:rsidP="004B2F66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:rsidR="004B2F66" w:rsidRPr="004B2F66" w:rsidRDefault="004B2F66" w:rsidP="004B2F66">
      <w:pPr>
        <w:tabs>
          <w:tab w:val="left" w:pos="4111"/>
        </w:tabs>
        <w:ind w:right="5244"/>
        <w:jc w:val="both"/>
        <w:rPr>
          <w:b/>
          <w:sz w:val="28"/>
          <w:szCs w:val="28"/>
        </w:rPr>
      </w:pPr>
      <w:r w:rsidRPr="004B2F66">
        <w:rPr>
          <w:b/>
          <w:sz w:val="28"/>
          <w:szCs w:val="28"/>
        </w:rPr>
        <w:t>Об отказе в согласовании проекта</w:t>
      </w:r>
      <w:r w:rsidRPr="004B2F66">
        <w:rPr>
          <w:i/>
          <w:sz w:val="28"/>
          <w:szCs w:val="28"/>
        </w:rPr>
        <w:t xml:space="preserve"> </w:t>
      </w:r>
      <w:r w:rsidRPr="004B2F66">
        <w:rPr>
          <w:b/>
          <w:sz w:val="28"/>
          <w:szCs w:val="28"/>
        </w:rPr>
        <w:t xml:space="preserve">решения Департамента жилищной политики и жилищного фонда города Москвы о переводе жилого помещения в </w:t>
      </w:r>
      <w:proofErr w:type="gramStart"/>
      <w:r w:rsidRPr="004B2F66">
        <w:rPr>
          <w:b/>
          <w:sz w:val="28"/>
          <w:szCs w:val="28"/>
        </w:rPr>
        <w:t>нежилое</w:t>
      </w:r>
      <w:proofErr w:type="gramEnd"/>
      <w:r w:rsidRPr="004B2F66">
        <w:rPr>
          <w:b/>
          <w:sz w:val="28"/>
          <w:szCs w:val="28"/>
        </w:rPr>
        <w:t xml:space="preserve"> в многоквартирном жилом доме по адресу: Москва, Ленинский проспект дом 86, квартира 103 </w:t>
      </w:r>
    </w:p>
    <w:p w:rsidR="004B2F66" w:rsidRPr="00163E36" w:rsidRDefault="004B2F66" w:rsidP="004B2F66">
      <w:pPr>
        <w:tabs>
          <w:tab w:val="left" w:pos="4111"/>
        </w:tabs>
        <w:ind w:right="5244"/>
        <w:jc w:val="both"/>
        <w:rPr>
          <w:b/>
        </w:rPr>
      </w:pPr>
    </w:p>
    <w:p w:rsidR="004B2F66" w:rsidRPr="00147CFF" w:rsidRDefault="004B2F66" w:rsidP="004B2F66">
      <w:pPr>
        <w:pStyle w:val="a3"/>
        <w:ind w:firstLine="700"/>
      </w:pPr>
      <w:r w:rsidRPr="00147CFF">
        <w:t>В соответствии с</w:t>
      </w:r>
      <w:r>
        <w:t xml:space="preserve"> частью 8 статьи 1</w:t>
      </w:r>
      <w:r w:rsidRPr="00147CFF">
        <w:t xml:space="preserve"> Закона города Москвы от</w:t>
      </w:r>
      <w:r>
        <w:t> 11 июля 2012 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рассмотрев обращение Департамента жилищной политики и жилищного фонда города Москвы от 23 марта 2015 года № 99999-1100-221/15 «О переводе жилого помещения в </w:t>
      </w:r>
      <w:proofErr w:type="gramStart"/>
      <w:r>
        <w:t>нежилое</w:t>
      </w:r>
      <w:proofErr w:type="gramEnd"/>
      <w:r>
        <w:t>», Совет депутатов муниципального округа Ломоносовский решил:</w:t>
      </w:r>
    </w:p>
    <w:p w:rsidR="004B2F66" w:rsidRDefault="004B2F66" w:rsidP="004B2F66">
      <w:pPr>
        <w:pStyle w:val="a3"/>
        <w:numPr>
          <w:ilvl w:val="0"/>
          <w:numId w:val="1"/>
        </w:numPr>
        <w:rPr>
          <w:iCs/>
        </w:rPr>
      </w:pPr>
      <w:r w:rsidRPr="004B2F66">
        <w:t xml:space="preserve">Отказать в согласовании проекта </w:t>
      </w:r>
      <w:r w:rsidRPr="00193EF7">
        <w:t xml:space="preserve">решения </w:t>
      </w:r>
      <w:r>
        <w:t>Департамента жилищной политики и жилищного фонда города Москвы</w:t>
      </w:r>
      <w:r w:rsidRPr="005E0242">
        <w:t xml:space="preserve"> о переводе жилого помещения в </w:t>
      </w:r>
      <w:proofErr w:type="gramStart"/>
      <w:r w:rsidRPr="005E0242">
        <w:t>нежилое</w:t>
      </w:r>
      <w:proofErr w:type="gramEnd"/>
      <w:r w:rsidRPr="005E0242">
        <w:t xml:space="preserve"> </w:t>
      </w:r>
      <w:r w:rsidRPr="005506DE">
        <w:t xml:space="preserve">в многоквартирном жилом доме по адресу: Москва, </w:t>
      </w:r>
      <w:r>
        <w:t>Ленинский проспект дом 86 квартира 103</w:t>
      </w:r>
      <w:r>
        <w:rPr>
          <w:iCs/>
        </w:rPr>
        <w:t xml:space="preserve"> (приложение).</w:t>
      </w:r>
    </w:p>
    <w:p w:rsidR="004B2F66" w:rsidRPr="00DB5112" w:rsidRDefault="004B2F66" w:rsidP="004B2F66">
      <w:pPr>
        <w:pStyle w:val="a3"/>
        <w:numPr>
          <w:ilvl w:val="0"/>
          <w:numId w:val="1"/>
        </w:numPr>
        <w:rPr>
          <w:iCs/>
        </w:rPr>
      </w:pPr>
      <w:r w:rsidRPr="005E0242">
        <w:t xml:space="preserve">Направить настоящее решение в </w:t>
      </w:r>
      <w:r>
        <w:t xml:space="preserve">Департамент жилищной политики и жилищного фонда города Москвы, </w:t>
      </w:r>
      <w:r w:rsidRPr="00A17081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</w:t>
      </w:r>
      <w:r w:rsidRPr="00A17081">
        <w:t>.</w:t>
      </w:r>
    </w:p>
    <w:p w:rsidR="004B2F66" w:rsidRPr="00DB5112" w:rsidRDefault="004B2F66" w:rsidP="004B2F66">
      <w:pPr>
        <w:pStyle w:val="a3"/>
        <w:numPr>
          <w:ilvl w:val="0"/>
          <w:numId w:val="1"/>
        </w:numPr>
        <w:rPr>
          <w:iCs/>
        </w:rPr>
      </w:pPr>
      <w:r>
        <w:t xml:space="preserve">Опубликовать настоящее решение в 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Ломоносовский.</w:t>
      </w:r>
    </w:p>
    <w:p w:rsidR="004B2F66" w:rsidRDefault="004B2F66" w:rsidP="004B2F66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4B2F66" w:rsidRPr="00DB5112" w:rsidRDefault="004B2F66" w:rsidP="004B2F66">
      <w:pPr>
        <w:pStyle w:val="a3"/>
        <w:numPr>
          <w:ilvl w:val="0"/>
          <w:numId w:val="1"/>
        </w:numPr>
        <w:rPr>
          <w:iCs/>
        </w:rPr>
      </w:pPr>
      <w:proofErr w:type="gramStart"/>
      <w:r w:rsidRPr="00DB5112">
        <w:t>Контроль за</w:t>
      </w:r>
      <w:proofErr w:type="gramEnd"/>
      <w:r w:rsidRPr="00DB5112">
        <w:t xml:space="preserve"> выполнением настоящего решения возложить на главу муниципального округа Ломоносовский Бабурину И.А.</w:t>
      </w:r>
    </w:p>
    <w:p w:rsidR="004B2F66" w:rsidRPr="00CE6B03" w:rsidRDefault="004B2F66" w:rsidP="004B2F66">
      <w:pPr>
        <w:jc w:val="both"/>
        <w:rPr>
          <w:sz w:val="28"/>
          <w:szCs w:val="28"/>
        </w:rPr>
      </w:pPr>
    </w:p>
    <w:p w:rsidR="004B2F66" w:rsidRPr="00147CFF" w:rsidRDefault="004B2F66" w:rsidP="004B2F66">
      <w:pPr>
        <w:jc w:val="both"/>
        <w:rPr>
          <w:sz w:val="28"/>
          <w:szCs w:val="28"/>
        </w:rPr>
      </w:pPr>
    </w:p>
    <w:p w:rsidR="004B2F66" w:rsidRPr="00C63AD6" w:rsidRDefault="004B2F66" w:rsidP="004B2F66">
      <w:pPr>
        <w:ind w:firstLine="360"/>
        <w:rPr>
          <w:b/>
          <w:sz w:val="28"/>
          <w:szCs w:val="28"/>
        </w:rPr>
      </w:pPr>
      <w:r w:rsidRPr="00C63AD6">
        <w:rPr>
          <w:b/>
          <w:sz w:val="28"/>
          <w:szCs w:val="28"/>
        </w:rPr>
        <w:t xml:space="preserve">Глава </w:t>
      </w:r>
      <w:proofErr w:type="gramStart"/>
      <w:r w:rsidRPr="00C63AD6">
        <w:rPr>
          <w:b/>
          <w:sz w:val="28"/>
          <w:szCs w:val="28"/>
        </w:rPr>
        <w:t>муниципального</w:t>
      </w:r>
      <w:proofErr w:type="gramEnd"/>
      <w:r w:rsidRPr="00C63AD6">
        <w:rPr>
          <w:b/>
          <w:sz w:val="28"/>
          <w:szCs w:val="28"/>
        </w:rPr>
        <w:t xml:space="preserve"> </w:t>
      </w:r>
    </w:p>
    <w:p w:rsidR="004B2F66" w:rsidRPr="00C63AD6" w:rsidRDefault="004B2F66" w:rsidP="004B2F66">
      <w:pPr>
        <w:ind w:firstLine="360"/>
        <w:rPr>
          <w:b/>
          <w:sz w:val="28"/>
          <w:szCs w:val="28"/>
        </w:rPr>
      </w:pPr>
      <w:r w:rsidRPr="00C63AD6">
        <w:rPr>
          <w:b/>
          <w:sz w:val="28"/>
          <w:szCs w:val="28"/>
        </w:rPr>
        <w:t>округа Ломоносовский</w:t>
      </w:r>
      <w:r w:rsidRPr="00C63AD6">
        <w:rPr>
          <w:b/>
          <w:sz w:val="28"/>
          <w:szCs w:val="28"/>
        </w:rPr>
        <w:tab/>
      </w:r>
      <w:r w:rsidRPr="00C63AD6">
        <w:rPr>
          <w:b/>
          <w:sz w:val="28"/>
          <w:szCs w:val="28"/>
        </w:rPr>
        <w:tab/>
      </w:r>
      <w:r w:rsidRPr="00C63AD6">
        <w:rPr>
          <w:b/>
          <w:sz w:val="28"/>
          <w:szCs w:val="28"/>
        </w:rPr>
        <w:tab/>
      </w:r>
      <w:r w:rsidRPr="00C63AD6">
        <w:rPr>
          <w:b/>
          <w:sz w:val="28"/>
          <w:szCs w:val="28"/>
        </w:rPr>
        <w:tab/>
      </w:r>
      <w:r w:rsidRPr="00C63AD6">
        <w:rPr>
          <w:b/>
          <w:sz w:val="28"/>
          <w:szCs w:val="28"/>
        </w:rPr>
        <w:tab/>
      </w:r>
      <w:r w:rsidRPr="00C63AD6">
        <w:rPr>
          <w:b/>
          <w:sz w:val="28"/>
          <w:szCs w:val="28"/>
        </w:rPr>
        <w:tab/>
        <w:t>И.А. Бабурина</w:t>
      </w:r>
    </w:p>
    <w:p w:rsidR="00600FF5" w:rsidRDefault="00600FF5"/>
    <w:p w:rsidR="00D36336" w:rsidRDefault="00D36336"/>
    <w:p w:rsidR="00D36336" w:rsidRDefault="00D36336"/>
    <w:p w:rsidR="00D36336" w:rsidRDefault="00D36336"/>
    <w:p w:rsidR="00D36336" w:rsidRDefault="00D36336"/>
    <w:p w:rsidR="00D36336" w:rsidRDefault="00D36336"/>
    <w:p w:rsidR="00D36336" w:rsidRPr="00170490" w:rsidRDefault="00D36336" w:rsidP="00D36336">
      <w:pPr>
        <w:pStyle w:val="a5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7049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36336" w:rsidRDefault="00D36336" w:rsidP="00D36336">
      <w:pPr>
        <w:pStyle w:val="a5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70490">
        <w:rPr>
          <w:rFonts w:ascii="Times New Roman" w:hAnsi="Times New Roman" w:cs="Times New Roman"/>
          <w:sz w:val="24"/>
          <w:szCs w:val="24"/>
        </w:rPr>
        <w:t xml:space="preserve">к решению Совета депутатов муниципального округа </w:t>
      </w:r>
      <w:proofErr w:type="gramStart"/>
      <w:r w:rsidRPr="00170490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  <w:r w:rsidRPr="00170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336" w:rsidRPr="00170490" w:rsidRDefault="00D36336" w:rsidP="00D36336">
      <w:pPr>
        <w:pStyle w:val="a5"/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70490">
        <w:rPr>
          <w:rFonts w:ascii="Times New Roman" w:hAnsi="Times New Roman" w:cs="Times New Roman"/>
          <w:sz w:val="24"/>
          <w:szCs w:val="24"/>
        </w:rPr>
        <w:t>14 апреля 2015 года № 52/4</w:t>
      </w:r>
    </w:p>
    <w:p w:rsidR="00D36336" w:rsidRPr="00AF5272" w:rsidRDefault="00D36336" w:rsidP="00D36336">
      <w:pPr>
        <w:ind w:firstLine="660"/>
        <w:jc w:val="center"/>
        <w:rPr>
          <w:b/>
          <w:sz w:val="28"/>
          <w:szCs w:val="28"/>
        </w:rPr>
      </w:pPr>
      <w:r w:rsidRPr="00AF5272">
        <w:rPr>
          <w:b/>
          <w:sz w:val="28"/>
          <w:szCs w:val="28"/>
        </w:rPr>
        <w:t>Мотивированный отказ</w:t>
      </w:r>
    </w:p>
    <w:p w:rsidR="00D36336" w:rsidRPr="009B044E" w:rsidRDefault="00D36336" w:rsidP="00D36336">
      <w:pPr>
        <w:ind w:firstLine="360"/>
        <w:jc w:val="both"/>
        <w:rPr>
          <w:sz w:val="28"/>
          <w:szCs w:val="28"/>
        </w:rPr>
      </w:pPr>
      <w:r w:rsidRPr="009B044E">
        <w:rPr>
          <w:sz w:val="28"/>
          <w:szCs w:val="28"/>
        </w:rPr>
        <w:t xml:space="preserve">Внимательно изучив представленные Департаментом жилищной политики и жилищного фонда города Москвы документы о переводе жилого помещения в </w:t>
      </w:r>
      <w:proofErr w:type="gramStart"/>
      <w:r w:rsidRPr="009B044E">
        <w:rPr>
          <w:sz w:val="28"/>
          <w:szCs w:val="28"/>
        </w:rPr>
        <w:t>нежилое</w:t>
      </w:r>
      <w:proofErr w:type="gramEnd"/>
      <w:r w:rsidRPr="009B044E">
        <w:rPr>
          <w:sz w:val="28"/>
          <w:szCs w:val="28"/>
        </w:rPr>
        <w:t xml:space="preserve"> по адресу: Москва, Ленинский проспект, дом 86, кв. 103 необходимо отметить следующее:</w:t>
      </w:r>
      <w:r>
        <w:rPr>
          <w:sz w:val="28"/>
          <w:szCs w:val="28"/>
        </w:rPr>
        <w:t xml:space="preserve"> </w:t>
      </w:r>
    </w:p>
    <w:p w:rsidR="00D36336" w:rsidRPr="009B044E" w:rsidRDefault="00D36336" w:rsidP="00D36336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В анализе объекта недвижимости для оценки возможности проведения работ, связанных с частичным изменением внешнего архитектурного облика объекта или отдельных элементов (частей) фасадов или конструкций указано, что в материалах проекта имеются противоречивые и недостоверные сведения относительно схемы благоустройства прилегающей территории, а именно:</w:t>
      </w:r>
    </w:p>
    <w:p w:rsidR="00D36336" w:rsidRPr="009B044E" w:rsidRDefault="00D36336" w:rsidP="00D3633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- в проекте не указано рас</w:t>
      </w:r>
      <w:r>
        <w:rPr>
          <w:rFonts w:ascii="Times New Roman" w:hAnsi="Times New Roman" w:cs="Times New Roman"/>
          <w:sz w:val="28"/>
          <w:szCs w:val="28"/>
        </w:rPr>
        <w:t>стояние от пешеходной дорожки до</w:t>
      </w:r>
      <w:r w:rsidRPr="009B044E">
        <w:rPr>
          <w:rFonts w:ascii="Times New Roman" w:hAnsi="Times New Roman" w:cs="Times New Roman"/>
          <w:sz w:val="28"/>
          <w:szCs w:val="28"/>
        </w:rPr>
        <w:t xml:space="preserve"> дерева, кустарника, </w:t>
      </w:r>
      <w:r>
        <w:rPr>
          <w:rFonts w:ascii="Times New Roman" w:hAnsi="Times New Roman" w:cs="Times New Roman"/>
          <w:sz w:val="28"/>
          <w:szCs w:val="28"/>
        </w:rPr>
        <w:t>корни которого попадают  прямо на территорию устраиваемой пешеходной дорожки</w:t>
      </w:r>
      <w:r w:rsidRPr="009B044E">
        <w:rPr>
          <w:rFonts w:ascii="Times New Roman" w:hAnsi="Times New Roman" w:cs="Times New Roman"/>
          <w:sz w:val="28"/>
          <w:szCs w:val="28"/>
        </w:rPr>
        <w:t>;</w:t>
      </w:r>
    </w:p>
    <w:p w:rsidR="00D36336" w:rsidRPr="009B044E" w:rsidRDefault="00D36336" w:rsidP="00D3633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- не обеспечена сохранность существующего дерева и кустарника и не соблюдены нормативные расстояния от них до края пешеходной дорожки;</w:t>
      </w:r>
    </w:p>
    <w:p w:rsidR="00D36336" w:rsidRPr="009B044E" w:rsidRDefault="00D36336" w:rsidP="00D3633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>- не указан размер и расположение дерева, кустарника.</w:t>
      </w:r>
    </w:p>
    <w:p w:rsidR="00D36336" w:rsidRDefault="00D36336" w:rsidP="00D36336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 xml:space="preserve">В проекте переустройства квартиры отсутствует раздел мероприятий доступа </w:t>
      </w:r>
      <w:proofErr w:type="spellStart"/>
      <w:r w:rsidRPr="009B044E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B044E">
        <w:rPr>
          <w:rFonts w:ascii="Times New Roman" w:hAnsi="Times New Roman" w:cs="Times New Roman"/>
          <w:sz w:val="28"/>
          <w:szCs w:val="28"/>
        </w:rPr>
        <w:t xml:space="preserve"> групп населения в помещение, переводимое в нежилой фонд (</w:t>
      </w:r>
      <w:r>
        <w:rPr>
          <w:rFonts w:ascii="Times New Roman" w:hAnsi="Times New Roman" w:cs="Times New Roman"/>
          <w:sz w:val="28"/>
          <w:szCs w:val="28"/>
        </w:rPr>
        <w:t>стоматологическая поликлиника</w:t>
      </w:r>
      <w:r w:rsidRPr="009B044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336" w:rsidRDefault="00D36336" w:rsidP="00D36336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1D70">
        <w:rPr>
          <w:rFonts w:ascii="Times New Roman" w:hAnsi="Times New Roman" w:cs="Times New Roman"/>
          <w:sz w:val="28"/>
          <w:szCs w:val="28"/>
        </w:rPr>
        <w:t xml:space="preserve">Часть 1 ст. 46 Жилищного кодекса гласит, что решения общего собрания собственников помещений в многоквартирном доме оформляются протоколами в порядке, установленном общим собранием собственников помещений в данном доме. В копии протокола собрания собственников помещений в многоквартирном доме по адресу: Москва, Ленинский проспект, дом 86, кв. 103 по вопросу передачи в пользование </w:t>
      </w:r>
      <w:proofErr w:type="gramStart"/>
      <w:r w:rsidRPr="00D01D70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Pr="00D01D70">
        <w:rPr>
          <w:rFonts w:ascii="Times New Roman" w:hAnsi="Times New Roman" w:cs="Times New Roman"/>
          <w:sz w:val="28"/>
          <w:szCs w:val="28"/>
        </w:rPr>
        <w:t xml:space="preserve"> общего имущества дома не указано </w:t>
      </w:r>
      <w:proofErr w:type="gramStart"/>
      <w:r w:rsidRPr="00D01D70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D01D70">
        <w:rPr>
          <w:rFonts w:ascii="Times New Roman" w:hAnsi="Times New Roman" w:cs="Times New Roman"/>
          <w:sz w:val="28"/>
          <w:szCs w:val="28"/>
        </w:rPr>
        <w:t xml:space="preserve"> часть общего имущества передается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336" w:rsidRPr="00A54318" w:rsidRDefault="00D36336" w:rsidP="00D36336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54318">
        <w:rPr>
          <w:rFonts w:ascii="Times New Roman" w:hAnsi="Times New Roman" w:cs="Times New Roman"/>
          <w:sz w:val="28"/>
          <w:szCs w:val="28"/>
        </w:rPr>
        <w:t xml:space="preserve">Общее собрание проводилось в заочной форме с 13.02. по 23.02.2015, нет информации, о количестве собственников помещений многоквартирного дома принявших участие в заочном голосовании. </w:t>
      </w:r>
    </w:p>
    <w:p w:rsidR="00D36336" w:rsidRPr="00A54318" w:rsidRDefault="00D36336" w:rsidP="00D36336">
      <w:pPr>
        <w:pStyle w:val="a5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4318">
        <w:rPr>
          <w:rFonts w:ascii="Times New Roman" w:hAnsi="Times New Roman" w:cs="Times New Roman"/>
          <w:sz w:val="28"/>
          <w:szCs w:val="28"/>
        </w:rPr>
        <w:t xml:space="preserve">При проведении мониторинга, в адрес Совета депутатов поступили многочисленные устные заявления жителей о том, что о проведении вышеуказанного собрания они не были уведомлены, согласие на передачу части общего имущества не давали, а также выступают против перевода вышеуказанного жилого помещения </w:t>
      </w:r>
      <w:proofErr w:type="gramStart"/>
      <w:r w:rsidRPr="00A543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4318">
        <w:rPr>
          <w:rFonts w:ascii="Times New Roman" w:hAnsi="Times New Roman" w:cs="Times New Roman"/>
          <w:sz w:val="28"/>
          <w:szCs w:val="28"/>
        </w:rPr>
        <w:t xml:space="preserve"> нежилое. </w:t>
      </w:r>
    </w:p>
    <w:p w:rsidR="00D36336" w:rsidRPr="009B044E" w:rsidRDefault="00D36336" w:rsidP="00D36336">
      <w:pPr>
        <w:pStyle w:val="a5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44E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9B044E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Pr="009B044E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Ломоносовский </w:t>
      </w:r>
      <w:r w:rsidRPr="009B044E">
        <w:rPr>
          <w:rFonts w:ascii="Times New Roman" w:hAnsi="Times New Roman" w:cs="Times New Roman"/>
          <w:sz w:val="28"/>
          <w:szCs w:val="28"/>
        </w:rPr>
        <w:t xml:space="preserve">считает целесообразным </w:t>
      </w:r>
      <w:r w:rsidRPr="00A54318">
        <w:rPr>
          <w:rFonts w:ascii="Times New Roman" w:hAnsi="Times New Roman" w:cs="Times New Roman"/>
          <w:b/>
          <w:sz w:val="28"/>
          <w:szCs w:val="28"/>
        </w:rPr>
        <w:t>отказать</w:t>
      </w:r>
      <w:r w:rsidRPr="009B044E">
        <w:rPr>
          <w:rFonts w:ascii="Times New Roman" w:hAnsi="Times New Roman" w:cs="Times New Roman"/>
          <w:sz w:val="28"/>
          <w:szCs w:val="28"/>
        </w:rPr>
        <w:t xml:space="preserve"> в согласовании проекта решения о переводе жилого помещения в нежилое в многоквартирном жилом до</w:t>
      </w:r>
      <w:r>
        <w:rPr>
          <w:rFonts w:ascii="Times New Roman" w:hAnsi="Times New Roman" w:cs="Times New Roman"/>
          <w:sz w:val="28"/>
          <w:szCs w:val="28"/>
        </w:rPr>
        <w:t xml:space="preserve">ме по адресу: Москва, </w:t>
      </w:r>
      <w:r w:rsidRPr="009B044E">
        <w:rPr>
          <w:rFonts w:ascii="Times New Roman" w:hAnsi="Times New Roman" w:cs="Times New Roman"/>
          <w:sz w:val="28"/>
          <w:szCs w:val="28"/>
        </w:rPr>
        <w:t>Ленинский проспект, дом 86, кв. 103.</w:t>
      </w:r>
    </w:p>
    <w:sectPr w:rsidR="00D36336" w:rsidRPr="009B044E" w:rsidSect="00D3633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568EA"/>
    <w:multiLevelType w:val="hybridMultilevel"/>
    <w:tmpl w:val="2C68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B1789"/>
    <w:multiLevelType w:val="hybridMultilevel"/>
    <w:tmpl w:val="3D9A9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2F66"/>
    <w:rsid w:val="004B2F66"/>
    <w:rsid w:val="00600FF5"/>
    <w:rsid w:val="008F2262"/>
    <w:rsid w:val="00BE5E2A"/>
    <w:rsid w:val="00D3633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66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2F6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B2F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36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3438</Characters>
  <Application>Microsoft Office Word</Application>
  <DocSecurity>0</DocSecurity>
  <Lines>28</Lines>
  <Paragraphs>8</Paragraphs>
  <ScaleCrop>false</ScaleCrop>
  <Company>Ya Blondinko Edition</Company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2015-04-13T09:57:00Z</dcterms:created>
  <dcterms:modified xsi:type="dcterms:W3CDTF">2015-04-15T08:34:00Z</dcterms:modified>
</cp:coreProperties>
</file>