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87" w:rsidRPr="00A1043F" w:rsidRDefault="006D7087" w:rsidP="006D7087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 xml:space="preserve">СОВЕТ ДЕПУТАТОВ </w:t>
      </w:r>
    </w:p>
    <w:p w:rsidR="006D7087" w:rsidRPr="00A1043F" w:rsidRDefault="006D7087" w:rsidP="006D7087">
      <w:pPr>
        <w:spacing w:line="240" w:lineRule="atLeast"/>
        <w:jc w:val="center"/>
        <w:rPr>
          <w:b/>
        </w:rPr>
      </w:pPr>
      <w:r w:rsidRPr="00A1043F">
        <w:rPr>
          <w:b/>
        </w:rPr>
        <w:t>МУНИЦИПАЛЬНОГО ОКРУГА</w:t>
      </w:r>
    </w:p>
    <w:p w:rsidR="006D7087" w:rsidRPr="00A1043F" w:rsidRDefault="006D7087" w:rsidP="006D7087">
      <w:pPr>
        <w:spacing w:line="240" w:lineRule="atLeast"/>
        <w:jc w:val="center"/>
        <w:rPr>
          <w:b/>
          <w:sz w:val="32"/>
          <w:szCs w:val="32"/>
        </w:rPr>
      </w:pPr>
      <w:r w:rsidRPr="00A1043F">
        <w:rPr>
          <w:b/>
          <w:sz w:val="32"/>
          <w:szCs w:val="32"/>
        </w:rPr>
        <w:t>ЛОМОНОСОВСКИЙ</w:t>
      </w:r>
    </w:p>
    <w:p w:rsidR="006D7087" w:rsidRPr="00A1043F" w:rsidRDefault="006D7087" w:rsidP="006D7087">
      <w:pPr>
        <w:spacing w:line="240" w:lineRule="atLeast"/>
        <w:jc w:val="both"/>
        <w:rPr>
          <w:b/>
          <w:sz w:val="32"/>
          <w:szCs w:val="32"/>
        </w:rPr>
      </w:pPr>
    </w:p>
    <w:p w:rsidR="006D7087" w:rsidRDefault="006D7087" w:rsidP="006D7087">
      <w:pPr>
        <w:spacing w:line="240" w:lineRule="atLeast"/>
        <w:jc w:val="center"/>
        <w:rPr>
          <w:b/>
          <w:bCs/>
          <w:sz w:val="32"/>
          <w:szCs w:val="32"/>
        </w:rPr>
      </w:pPr>
      <w:r w:rsidRPr="00A1043F">
        <w:rPr>
          <w:b/>
          <w:bCs/>
          <w:sz w:val="32"/>
          <w:szCs w:val="32"/>
        </w:rPr>
        <w:t>РЕШЕНИЕ</w:t>
      </w:r>
    </w:p>
    <w:p w:rsidR="006D7087" w:rsidRPr="00A1043F" w:rsidRDefault="006D7087" w:rsidP="006D7087">
      <w:pPr>
        <w:spacing w:line="240" w:lineRule="atLeast"/>
        <w:jc w:val="center"/>
        <w:rPr>
          <w:b/>
          <w:bCs/>
          <w:sz w:val="32"/>
          <w:szCs w:val="32"/>
        </w:rPr>
      </w:pPr>
    </w:p>
    <w:p w:rsidR="00E84B49" w:rsidRPr="00417F03" w:rsidRDefault="00E84B49" w:rsidP="00E84B49">
      <w:pPr>
        <w:jc w:val="both"/>
        <w:rPr>
          <w:sz w:val="16"/>
          <w:szCs w:val="16"/>
        </w:rPr>
      </w:pPr>
    </w:p>
    <w:p w:rsidR="00E84B49" w:rsidRPr="009416C3" w:rsidRDefault="00E84B49" w:rsidP="00E84B4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 февраля 2015 года № 49/5</w:t>
      </w:r>
    </w:p>
    <w:p w:rsidR="00E84B49" w:rsidRDefault="00E84B49" w:rsidP="00E84B49">
      <w:pPr>
        <w:ind w:right="-1"/>
        <w:jc w:val="both"/>
        <w:rPr>
          <w:b/>
          <w:bCs/>
        </w:rPr>
      </w:pPr>
    </w:p>
    <w:p w:rsidR="00E84B49" w:rsidRPr="009C5551" w:rsidRDefault="00E84B49" w:rsidP="00E84B49">
      <w:pPr>
        <w:ind w:right="4675"/>
        <w:jc w:val="both"/>
        <w:rPr>
          <w:b/>
          <w:sz w:val="28"/>
          <w:szCs w:val="28"/>
        </w:rPr>
      </w:pPr>
      <w:r w:rsidRPr="009C5551">
        <w:rPr>
          <w:b/>
          <w:sz w:val="28"/>
          <w:szCs w:val="28"/>
        </w:rPr>
        <w:t xml:space="preserve">Об официальном опубликовании (обнародовании) муниципальных нормативных правовых актов </w:t>
      </w:r>
    </w:p>
    <w:p w:rsidR="00E84B49" w:rsidRDefault="00E84B49" w:rsidP="00E84B49">
      <w:pPr>
        <w:pStyle w:val="a3"/>
      </w:pPr>
    </w:p>
    <w:p w:rsidR="00E84B49" w:rsidRPr="002D735A" w:rsidRDefault="00E84B49" w:rsidP="00E84B49">
      <w:pPr>
        <w:pStyle w:val="a3"/>
        <w:ind w:firstLine="709"/>
      </w:pPr>
      <w:r>
        <w:t>В целях обеспечения жителей</w:t>
      </w:r>
      <w:r w:rsidRPr="009C5551">
        <w:t xml:space="preserve"> </w:t>
      </w:r>
      <w:r>
        <w:t>муниципального округа Ломоносовский возможностью</w:t>
      </w:r>
      <w:r w:rsidRPr="009C5551">
        <w:t xml:space="preserve"> ознакомления с содержанием муниципальных нормативных и иных правовых актов, на основании статьи </w:t>
      </w:r>
      <w:r w:rsidR="00C64E11">
        <w:t>26</w:t>
      </w:r>
      <w:r>
        <w:t xml:space="preserve"> </w:t>
      </w:r>
      <w:r w:rsidRPr="009C5551">
        <w:t xml:space="preserve">Устава </w:t>
      </w:r>
      <w:r>
        <w:t>муниципального округа Ломоносовский,</w:t>
      </w:r>
      <w:r w:rsidRPr="009C5551">
        <w:t xml:space="preserve"> </w:t>
      </w:r>
      <w:r w:rsidRPr="002D735A">
        <w:t xml:space="preserve">Совет депутатов решил: </w:t>
      </w:r>
    </w:p>
    <w:p w:rsidR="00E84B49" w:rsidRPr="009C5551" w:rsidRDefault="00E84B49" w:rsidP="00E84B49">
      <w:pPr>
        <w:pStyle w:val="a3"/>
        <w:ind w:firstLine="709"/>
      </w:pPr>
      <w:r w:rsidRPr="009C5551">
        <w:t xml:space="preserve">1. Установить, что официальным опубликованием (обнародованием) муниципального нормативного правового акта </w:t>
      </w:r>
      <w:r>
        <w:t>муниципального округа Ломоносовский</w:t>
      </w:r>
      <w:r w:rsidRPr="009C5551">
        <w:t xml:space="preserve"> считается первая публикация его полного текста на русском языке в бюллетене «Московский муниципальный вестник». </w:t>
      </w:r>
    </w:p>
    <w:p w:rsidR="00E84B49" w:rsidRPr="00E84B49" w:rsidRDefault="00E84B49" w:rsidP="00E84B49">
      <w:pPr>
        <w:ind w:firstLine="700"/>
        <w:jc w:val="both"/>
        <w:outlineLvl w:val="1"/>
        <w:rPr>
          <w:sz w:val="28"/>
          <w:szCs w:val="28"/>
        </w:rPr>
      </w:pPr>
      <w:r w:rsidRPr="009C5551">
        <w:rPr>
          <w:sz w:val="28"/>
          <w:szCs w:val="28"/>
        </w:rPr>
        <w:t xml:space="preserve">2. Определить </w:t>
      </w:r>
      <w:r>
        <w:rPr>
          <w:sz w:val="28"/>
          <w:szCs w:val="28"/>
        </w:rPr>
        <w:t xml:space="preserve">адреса </w:t>
      </w:r>
      <w:r w:rsidRPr="00F529FD">
        <w:rPr>
          <w:sz w:val="28"/>
          <w:szCs w:val="28"/>
        </w:rPr>
        <w:t>ознакомления с бюллетенем «Московский муниципальный вестник»</w:t>
      </w:r>
      <w:r>
        <w:rPr>
          <w:sz w:val="28"/>
          <w:szCs w:val="28"/>
        </w:rPr>
        <w:t xml:space="preserve">: Москва, проспект Вернадского дом 33 корпус 1 (Администрация муниципального округа Ломоносовский); официальный сайт муниципального округа Ломоносовский </w:t>
      </w:r>
      <w:proofErr w:type="spellStart"/>
      <w:r>
        <w:rPr>
          <w:sz w:val="28"/>
          <w:szCs w:val="28"/>
        </w:rPr>
        <w:t>molomonosovskiy.ru</w:t>
      </w:r>
      <w:proofErr w:type="spellEnd"/>
    </w:p>
    <w:p w:rsidR="00E84B49" w:rsidRDefault="00E84B49" w:rsidP="00E84B49">
      <w:pPr>
        <w:ind w:firstLine="700"/>
        <w:jc w:val="both"/>
        <w:outlineLvl w:val="1"/>
        <w:rPr>
          <w:sz w:val="28"/>
          <w:szCs w:val="28"/>
        </w:rPr>
      </w:pPr>
      <w:r w:rsidRPr="009C5551">
        <w:rPr>
          <w:sz w:val="28"/>
          <w:szCs w:val="28"/>
        </w:rPr>
        <w:t xml:space="preserve">3. Настоящее решение вступает в силу со дня его официального опубликования в </w:t>
      </w:r>
      <w:r>
        <w:rPr>
          <w:sz w:val="28"/>
          <w:szCs w:val="28"/>
        </w:rPr>
        <w:t>бюллетене «Московский муниципальный вестник»</w:t>
      </w:r>
      <w:r w:rsidRPr="005704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84B49" w:rsidRPr="00570485" w:rsidRDefault="00E84B49" w:rsidP="00E84B49">
      <w:pPr>
        <w:ind w:firstLine="7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Признать утратившим силу решение Совета депутатов муниципального округа </w:t>
      </w:r>
      <w:proofErr w:type="gramStart"/>
      <w:r>
        <w:rPr>
          <w:sz w:val="28"/>
          <w:szCs w:val="28"/>
        </w:rPr>
        <w:t>Ломоносовский</w:t>
      </w:r>
      <w:proofErr w:type="gramEnd"/>
      <w:r>
        <w:rPr>
          <w:sz w:val="28"/>
          <w:szCs w:val="28"/>
        </w:rPr>
        <w:t xml:space="preserve"> от 12 февраля 2013 года № 02-13-06/16 «Об официальном опубликовании (обнародовании) муниципальных нормативных правовых актов.</w:t>
      </w:r>
    </w:p>
    <w:p w:rsidR="00E84B49" w:rsidRPr="000E5789" w:rsidRDefault="00E84B49" w:rsidP="00E84B49">
      <w:pPr>
        <w:pStyle w:val="a3"/>
        <w:ind w:firstLine="700"/>
      </w:pPr>
      <w:r>
        <w:t>5</w:t>
      </w:r>
      <w:r w:rsidRPr="00147CFF">
        <w:t xml:space="preserve">. </w:t>
      </w:r>
      <w:proofErr w:type="gramStart"/>
      <w:r w:rsidRPr="00147CFF">
        <w:t>Контроль за</w:t>
      </w:r>
      <w:proofErr w:type="gramEnd"/>
      <w:r w:rsidRPr="00147CFF">
        <w:t xml:space="preserve"> выполнением настоящего решения возложить на </w:t>
      </w:r>
      <w:r>
        <w:t>главу муниципального округа Ломоносовский Бабурину И.А.</w:t>
      </w:r>
    </w:p>
    <w:p w:rsidR="00E84B49" w:rsidRDefault="00E84B49" w:rsidP="00E84B49">
      <w:pPr>
        <w:jc w:val="both"/>
        <w:rPr>
          <w:sz w:val="28"/>
          <w:szCs w:val="28"/>
        </w:rPr>
      </w:pPr>
    </w:p>
    <w:p w:rsidR="00E84B49" w:rsidRPr="00147CFF" w:rsidRDefault="00E84B49" w:rsidP="00E84B49">
      <w:pPr>
        <w:jc w:val="both"/>
        <w:rPr>
          <w:sz w:val="28"/>
          <w:szCs w:val="28"/>
        </w:rPr>
      </w:pPr>
    </w:p>
    <w:p w:rsidR="00E84B49" w:rsidRDefault="00E84B49" w:rsidP="00E84B4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4B49" w:rsidRDefault="00E84B49" w:rsidP="00E84B4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круга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0E5789">
        <w:rPr>
          <w:rFonts w:ascii="Times New Roman" w:hAnsi="Times New Roman" w:cs="Times New Roman"/>
          <w:b/>
          <w:bCs/>
          <w:sz w:val="28"/>
          <w:szCs w:val="28"/>
        </w:rPr>
        <w:t>Ломоносовский</w:t>
      </w:r>
      <w:proofErr w:type="gramEnd"/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0E5789">
        <w:rPr>
          <w:rFonts w:ascii="Times New Roman" w:hAnsi="Times New Roman" w:cs="Times New Roman"/>
          <w:b/>
          <w:bCs/>
          <w:sz w:val="28"/>
          <w:szCs w:val="28"/>
        </w:rPr>
        <w:t>И.А. Бабурина</w:t>
      </w:r>
    </w:p>
    <w:p w:rsidR="00E84B49" w:rsidRPr="002D735A" w:rsidRDefault="00E84B49" w:rsidP="00E84B49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4B49" w:rsidRDefault="00E84B49" w:rsidP="00E84B49">
      <w:pPr>
        <w:jc w:val="both"/>
      </w:pPr>
    </w:p>
    <w:p w:rsidR="00600FF5" w:rsidRDefault="00600FF5"/>
    <w:sectPr w:rsidR="00600FF5" w:rsidSect="006D7087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84B49"/>
    <w:rsid w:val="00600FF5"/>
    <w:rsid w:val="006D7087"/>
    <w:rsid w:val="00AB493D"/>
    <w:rsid w:val="00C64E11"/>
    <w:rsid w:val="00D6048C"/>
    <w:rsid w:val="00E84B4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4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84B49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84B4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4B4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2015-02-11T07:08:00Z</dcterms:created>
  <dcterms:modified xsi:type="dcterms:W3CDTF">2015-02-12T09:52:00Z</dcterms:modified>
</cp:coreProperties>
</file>