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12" w:rsidRPr="00DB0E9B" w:rsidRDefault="00D34012" w:rsidP="00D34012">
      <w:pPr>
        <w:jc w:val="center"/>
        <w:rPr>
          <w:sz w:val="28"/>
          <w:szCs w:val="28"/>
        </w:rPr>
      </w:pPr>
      <w:bookmarkStart w:id="0" w:name="_GoBack"/>
      <w:bookmarkEnd w:id="0"/>
      <w:r w:rsidRPr="00DB0E9B">
        <w:rPr>
          <w:sz w:val="28"/>
          <w:szCs w:val="28"/>
        </w:rPr>
        <w:t xml:space="preserve">СОВЕТ ДЕПУТАТОВ </w:t>
      </w:r>
    </w:p>
    <w:p w:rsidR="00D34012" w:rsidRPr="00DB0E9B" w:rsidRDefault="00D34012" w:rsidP="00D34012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D34012" w:rsidRPr="00FA0032" w:rsidRDefault="00D34012" w:rsidP="00D34012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D34012" w:rsidRPr="00ED5820" w:rsidRDefault="00D34012" w:rsidP="00D34012">
      <w:pPr>
        <w:jc w:val="both"/>
        <w:rPr>
          <w:sz w:val="16"/>
          <w:szCs w:val="16"/>
        </w:rPr>
      </w:pPr>
    </w:p>
    <w:p w:rsidR="00D34012" w:rsidRDefault="00D34012" w:rsidP="00D34012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D34012" w:rsidRPr="00DB0E9B" w:rsidRDefault="00D34012" w:rsidP="00D34012">
      <w:pPr>
        <w:jc w:val="center"/>
        <w:rPr>
          <w:bCs/>
          <w:sz w:val="26"/>
          <w:szCs w:val="26"/>
        </w:rPr>
      </w:pPr>
    </w:p>
    <w:p w:rsidR="00D34012" w:rsidRPr="005C7C1C" w:rsidRDefault="00373FC7" w:rsidP="00D3401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 июня</w:t>
      </w:r>
      <w:r w:rsidR="00D34012">
        <w:rPr>
          <w:b/>
          <w:sz w:val="28"/>
          <w:szCs w:val="28"/>
          <w:u w:val="single"/>
        </w:rPr>
        <w:t xml:space="preserve"> 2017</w:t>
      </w:r>
      <w:r w:rsidR="00D34012" w:rsidRPr="005C7C1C">
        <w:rPr>
          <w:b/>
          <w:sz w:val="28"/>
          <w:szCs w:val="28"/>
          <w:u w:val="single"/>
        </w:rPr>
        <w:t xml:space="preserve"> года    № </w:t>
      </w:r>
      <w:r w:rsidR="00D34012">
        <w:rPr>
          <w:b/>
          <w:sz w:val="28"/>
          <w:szCs w:val="28"/>
          <w:u w:val="single"/>
        </w:rPr>
        <w:t>9</w:t>
      </w:r>
      <w:r w:rsidR="009F7E2B">
        <w:rPr>
          <w:b/>
          <w:sz w:val="28"/>
          <w:szCs w:val="28"/>
          <w:u w:val="single"/>
        </w:rPr>
        <w:t>3</w:t>
      </w:r>
      <w:r w:rsidR="00387CE1">
        <w:rPr>
          <w:b/>
          <w:sz w:val="28"/>
          <w:szCs w:val="28"/>
          <w:u w:val="single"/>
        </w:rPr>
        <w:t>/3</w:t>
      </w:r>
    </w:p>
    <w:p w:rsidR="00D34012" w:rsidRPr="00AC0616" w:rsidRDefault="00D34012" w:rsidP="00D34012">
      <w:pPr>
        <w:jc w:val="both"/>
        <w:rPr>
          <w:b/>
          <w:bCs/>
          <w:sz w:val="16"/>
          <w:szCs w:val="16"/>
        </w:rPr>
      </w:pPr>
    </w:p>
    <w:p w:rsidR="00D34012" w:rsidRPr="00776FFD" w:rsidRDefault="00D34012" w:rsidP="00D34012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2767DB">
        <w:rPr>
          <w:b/>
        </w:rPr>
        <w:t xml:space="preserve">О </w:t>
      </w:r>
      <w:r w:rsidR="00DE3F40" w:rsidRPr="002767DB">
        <w:rPr>
          <w:b/>
          <w:bCs/>
        </w:rPr>
        <w:t>согласовании</w:t>
      </w:r>
      <w:r w:rsidR="002767DB">
        <w:rPr>
          <w:b/>
          <w:bCs/>
          <w:i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:rsidR="00D34012" w:rsidRPr="00AC0616" w:rsidRDefault="00D34012" w:rsidP="00D34012">
      <w:pPr>
        <w:tabs>
          <w:tab w:val="left" w:pos="4680"/>
        </w:tabs>
        <w:ind w:right="4675"/>
        <w:jc w:val="both"/>
        <w:rPr>
          <w:sz w:val="16"/>
          <w:szCs w:val="16"/>
        </w:rPr>
      </w:pPr>
    </w:p>
    <w:p w:rsidR="00D34012" w:rsidRPr="00646F55" w:rsidRDefault="00D34012" w:rsidP="00D34012">
      <w:pPr>
        <w:pStyle w:val="a3"/>
        <w:ind w:firstLine="700"/>
      </w:pPr>
      <w:proofErr w:type="gramStart"/>
      <w:r w:rsidRPr="00646F55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6F55">
        <w:t xml:space="preserve"> государственной собственности», постановлением </w:t>
      </w:r>
      <w:proofErr w:type="gramStart"/>
      <w:r w:rsidRPr="00646F55">
        <w:t>Правительства Москвы от 09 июня 2015 года № 343-ПП «</w:t>
      </w:r>
      <w:r w:rsidRPr="00646F55"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</w:t>
      </w:r>
      <w:r w:rsidR="00CA5E6F">
        <w:rPr>
          <w:bCs/>
          <w:color w:val="000000"/>
          <w:shd w:val="clear" w:color="auto" w:fill="FFFFFF"/>
        </w:rPr>
        <w:t>вы</w:t>
      </w:r>
      <w:r w:rsidRPr="00646F55">
        <w:rPr>
          <w:bCs/>
          <w:color w:val="000000"/>
          <w:shd w:val="clear" w:color="auto" w:fill="FFFFFF"/>
        </w:rPr>
        <w:t xml:space="preserve"> (с изменениями и дополнениями)</w:t>
      </w:r>
      <w:r w:rsidRPr="00646F55">
        <w:t>» и на основании обращения префектуры ЮЗАО города Москвы</w:t>
      </w:r>
      <w:r w:rsidR="007B6AD4">
        <w:t xml:space="preserve"> № 12-08</w:t>
      </w:r>
      <w:r w:rsidR="00373FC7">
        <w:t>-1436/7 от 29</w:t>
      </w:r>
      <w:r w:rsidR="007B6AD4">
        <w:t xml:space="preserve"> мая</w:t>
      </w:r>
      <w:r w:rsidR="006B13B6">
        <w:t xml:space="preserve"> 2017 года</w:t>
      </w:r>
      <w:r w:rsidR="006E72D8">
        <w:t>,</w:t>
      </w:r>
      <w:r w:rsidR="00373FC7">
        <w:t xml:space="preserve"> входящий № 01-08-97</w:t>
      </w:r>
      <w:proofErr w:type="gramEnd"/>
      <w:r w:rsidR="00373FC7">
        <w:t>/17 от 05 июня 2017 года</w:t>
      </w:r>
      <w:r w:rsidRPr="00646F55">
        <w:t xml:space="preserve">, </w:t>
      </w:r>
      <w:r w:rsidRPr="00646F55">
        <w:rPr>
          <w:b/>
        </w:rPr>
        <w:t>Совет депутатов решил</w:t>
      </w:r>
      <w:r w:rsidRPr="00646F55">
        <w:t>:</w:t>
      </w:r>
    </w:p>
    <w:p w:rsidR="00D34012" w:rsidRPr="00646F55" w:rsidRDefault="00D34012" w:rsidP="00D34012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 xml:space="preserve">1. </w:t>
      </w:r>
      <w:r w:rsidR="00DE3F40" w:rsidRPr="002767DB">
        <w:rPr>
          <w:sz w:val="28"/>
          <w:szCs w:val="28"/>
        </w:rPr>
        <w:t>Согласовать</w:t>
      </w:r>
      <w:r w:rsidR="002767DB" w:rsidRPr="002767DB">
        <w:rPr>
          <w:sz w:val="28"/>
          <w:szCs w:val="28"/>
        </w:rPr>
        <w:t xml:space="preserve"> </w:t>
      </w:r>
      <w:r w:rsidRPr="00646F55">
        <w:rPr>
          <w:sz w:val="28"/>
          <w:szCs w:val="28"/>
        </w:rPr>
        <w:t>проект изменения схемы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 xml:space="preserve">размещения нестационарных торговых объектов на территории Ломоносовского района, </w:t>
      </w:r>
      <w:r w:rsidR="006B13B6">
        <w:rPr>
          <w:sz w:val="28"/>
          <w:szCs w:val="28"/>
        </w:rPr>
        <w:t xml:space="preserve">в части включения адреса размещения </w:t>
      </w:r>
      <w:r w:rsidR="00504567">
        <w:rPr>
          <w:sz w:val="28"/>
          <w:szCs w:val="28"/>
        </w:rPr>
        <w:t xml:space="preserve">нестационарного торгового объекта со специализацией </w:t>
      </w:r>
      <w:r w:rsidR="00671B41">
        <w:rPr>
          <w:sz w:val="28"/>
          <w:szCs w:val="28"/>
        </w:rPr>
        <w:t>«</w:t>
      </w:r>
      <w:r w:rsidR="00373FC7">
        <w:rPr>
          <w:sz w:val="28"/>
          <w:szCs w:val="28"/>
        </w:rPr>
        <w:t>Бахчевые культуры</w:t>
      </w:r>
      <w:r w:rsidR="00504567">
        <w:rPr>
          <w:sz w:val="28"/>
          <w:szCs w:val="28"/>
        </w:rPr>
        <w:t>»</w:t>
      </w:r>
      <w:r w:rsidR="00373FC7">
        <w:rPr>
          <w:sz w:val="28"/>
          <w:szCs w:val="28"/>
        </w:rPr>
        <w:t xml:space="preserve"> </w:t>
      </w:r>
      <w:r w:rsidR="00504567">
        <w:rPr>
          <w:sz w:val="28"/>
          <w:szCs w:val="28"/>
        </w:rPr>
        <w:t>по адресу:</w:t>
      </w:r>
      <w:r w:rsidR="00387CE1">
        <w:rPr>
          <w:sz w:val="28"/>
          <w:szCs w:val="28"/>
        </w:rPr>
        <w:t xml:space="preserve"> Ленинский проспект</w:t>
      </w:r>
      <w:r w:rsidRPr="00646F55">
        <w:rPr>
          <w:sz w:val="28"/>
          <w:szCs w:val="28"/>
        </w:rPr>
        <w:t xml:space="preserve">, </w:t>
      </w:r>
      <w:r w:rsidR="00504567">
        <w:rPr>
          <w:sz w:val="28"/>
          <w:szCs w:val="28"/>
        </w:rPr>
        <w:t>владение</w:t>
      </w:r>
      <w:r w:rsidR="009F7E2B">
        <w:rPr>
          <w:sz w:val="28"/>
          <w:szCs w:val="28"/>
        </w:rPr>
        <w:t xml:space="preserve"> 82/2</w:t>
      </w:r>
      <w:r w:rsidRPr="00646F55">
        <w:rPr>
          <w:sz w:val="28"/>
          <w:szCs w:val="28"/>
        </w:rPr>
        <w:t xml:space="preserve"> согласно приложению к настоящему решению.</w:t>
      </w:r>
      <w:r w:rsidRPr="00646F55">
        <w:rPr>
          <w:iCs/>
          <w:sz w:val="28"/>
          <w:szCs w:val="28"/>
        </w:rPr>
        <w:t xml:space="preserve"> </w:t>
      </w:r>
    </w:p>
    <w:p w:rsidR="00D34012" w:rsidRPr="00646F55" w:rsidRDefault="00D34012" w:rsidP="00D34012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Москвы, в течение 3 дней со дня его принятия.</w:t>
      </w:r>
    </w:p>
    <w:p w:rsidR="00D34012" w:rsidRPr="00646F55" w:rsidRDefault="00D34012" w:rsidP="00D34012">
      <w:pPr>
        <w:pStyle w:val="a3"/>
        <w:ind w:firstLine="700"/>
      </w:pPr>
      <w:r w:rsidRPr="00646F55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D34012" w:rsidRPr="00646F55" w:rsidRDefault="00D34012" w:rsidP="00D34012">
      <w:pPr>
        <w:pStyle w:val="a3"/>
        <w:ind w:firstLine="700"/>
      </w:pPr>
      <w:r w:rsidRPr="00646F55">
        <w:t xml:space="preserve">4. </w:t>
      </w:r>
      <w:proofErr w:type="gramStart"/>
      <w:r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муниципального округа Ломоносовский Бабурину И.А.</w:t>
      </w:r>
    </w:p>
    <w:p w:rsidR="00D34012" w:rsidRPr="00646F55" w:rsidRDefault="00D34012" w:rsidP="00D34012">
      <w:pPr>
        <w:jc w:val="both"/>
        <w:rPr>
          <w:sz w:val="28"/>
          <w:szCs w:val="28"/>
        </w:rPr>
      </w:pPr>
    </w:p>
    <w:p w:rsidR="00D34012" w:rsidRPr="00646F55" w:rsidRDefault="00D34012" w:rsidP="00D34012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D34012" w:rsidRPr="00646F55" w:rsidRDefault="00D34012" w:rsidP="00D34012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округа </w:t>
      </w:r>
      <w:proofErr w:type="gramStart"/>
      <w:r w:rsidRPr="00646F55">
        <w:rPr>
          <w:b/>
          <w:sz w:val="28"/>
          <w:szCs w:val="28"/>
        </w:rPr>
        <w:t>Ломоносовский</w:t>
      </w:r>
      <w:proofErr w:type="gramEnd"/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  <w:t>И.А. Бабурина</w:t>
      </w:r>
    </w:p>
    <w:p w:rsidR="00D34012" w:rsidRDefault="00D34012" w:rsidP="00D34012">
      <w:pPr>
        <w:sectPr w:rsidR="00D34012" w:rsidSect="00DE3F4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34012" w:rsidRPr="005D7981" w:rsidRDefault="00D34012" w:rsidP="00D34012">
      <w:pPr>
        <w:ind w:left="10348" w:right="-31"/>
      </w:pPr>
      <w:r w:rsidRPr="005D7981">
        <w:lastRenderedPageBreak/>
        <w:t>Приложение</w:t>
      </w:r>
    </w:p>
    <w:p w:rsidR="00D34012" w:rsidRPr="005D7981" w:rsidRDefault="00D34012" w:rsidP="00D34012">
      <w:pPr>
        <w:ind w:left="10348" w:right="-31"/>
        <w:contextualSpacing/>
      </w:pPr>
      <w:r w:rsidRPr="005D7981">
        <w:t xml:space="preserve">к решению Совета депутатов </w:t>
      </w:r>
    </w:p>
    <w:p w:rsidR="00D34012" w:rsidRDefault="00D34012" w:rsidP="00D34012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D34012" w:rsidRDefault="00D34012" w:rsidP="00D34012">
      <w:pPr>
        <w:ind w:left="10348" w:right="-31"/>
        <w:contextualSpacing/>
      </w:pPr>
      <w:r>
        <w:t xml:space="preserve">от </w:t>
      </w:r>
      <w:r w:rsidR="009F7E2B">
        <w:t>20 июня</w:t>
      </w:r>
      <w:r>
        <w:t xml:space="preserve"> 201</w:t>
      </w:r>
      <w:r w:rsidR="00671B41">
        <w:t>7</w:t>
      </w:r>
      <w:r>
        <w:t xml:space="preserve"> года № </w:t>
      </w:r>
      <w:r w:rsidR="00671B41">
        <w:t>9</w:t>
      </w:r>
      <w:r w:rsidR="009F7E2B">
        <w:t>3</w:t>
      </w:r>
      <w:r w:rsidR="00387CE1">
        <w:t>/3</w:t>
      </w:r>
    </w:p>
    <w:p w:rsidR="00D34012" w:rsidRDefault="00D34012" w:rsidP="00D34012">
      <w:pPr>
        <w:ind w:left="10348" w:right="-31"/>
        <w:contextualSpacing/>
      </w:pPr>
    </w:p>
    <w:p w:rsidR="00D34012" w:rsidRDefault="00D34012" w:rsidP="00D34012">
      <w:pPr>
        <w:ind w:left="10348" w:right="-31"/>
        <w:contextualSpacing/>
      </w:pPr>
    </w:p>
    <w:p w:rsidR="00D34012" w:rsidRPr="00370115" w:rsidRDefault="00D34012" w:rsidP="00D34012">
      <w:pPr>
        <w:ind w:left="5954"/>
        <w:contextualSpacing/>
        <w:jc w:val="both"/>
        <w:rPr>
          <w:sz w:val="16"/>
          <w:szCs w:val="16"/>
        </w:rPr>
      </w:pPr>
    </w:p>
    <w:p w:rsidR="00D34012" w:rsidRPr="00106C97" w:rsidRDefault="00D34012" w:rsidP="00D34012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D34012" w:rsidRPr="00370115" w:rsidRDefault="00D34012" w:rsidP="00D34012">
      <w:pPr>
        <w:rPr>
          <w:sz w:val="16"/>
          <w:szCs w:val="16"/>
        </w:rPr>
      </w:pPr>
    </w:p>
    <w:p w:rsidR="00D34012" w:rsidRDefault="00D34012" w:rsidP="00D3401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15"/>
        <w:gridCol w:w="3171"/>
        <w:gridCol w:w="2693"/>
        <w:gridCol w:w="3060"/>
        <w:gridCol w:w="3002"/>
      </w:tblGrid>
      <w:tr w:rsidR="00D34012" w:rsidTr="00BA7CFA">
        <w:trPr>
          <w:trHeight w:val="488"/>
        </w:trPr>
        <w:tc>
          <w:tcPr>
            <w:tcW w:w="1101" w:type="dxa"/>
          </w:tcPr>
          <w:p w:rsidR="00D34012" w:rsidRPr="00DA3FEE" w:rsidRDefault="00D34012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215" w:type="dxa"/>
          </w:tcPr>
          <w:p w:rsidR="00D34012" w:rsidRPr="00DA3FEE" w:rsidRDefault="00D34012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171" w:type="dxa"/>
          </w:tcPr>
          <w:p w:rsidR="00D34012" w:rsidRPr="00DA3FEE" w:rsidRDefault="00D34012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693" w:type="dxa"/>
          </w:tcPr>
          <w:p w:rsidR="00D34012" w:rsidRPr="00671B41" w:rsidRDefault="00D34012" w:rsidP="00402946">
            <w:pPr>
              <w:jc w:val="center"/>
              <w:rPr>
                <w:sz w:val="28"/>
                <w:szCs w:val="28"/>
              </w:rPr>
            </w:pPr>
            <w:r w:rsidRPr="00671B41">
              <w:rPr>
                <w:b/>
                <w:bCs/>
                <w:sz w:val="28"/>
                <w:szCs w:val="28"/>
              </w:rPr>
              <w:t xml:space="preserve">Площадь </w:t>
            </w:r>
            <w:r w:rsidR="00671B41">
              <w:rPr>
                <w:b/>
                <w:bCs/>
                <w:sz w:val="28"/>
                <w:szCs w:val="28"/>
              </w:rPr>
              <w:t>места размещения (</w:t>
            </w:r>
            <w:r w:rsidRPr="00671B41">
              <w:rPr>
                <w:b/>
                <w:bCs/>
                <w:sz w:val="28"/>
                <w:szCs w:val="28"/>
              </w:rPr>
              <w:t>кв. м</w:t>
            </w:r>
            <w:r w:rsidR="00671B4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060" w:type="dxa"/>
          </w:tcPr>
          <w:p w:rsidR="00D34012" w:rsidRPr="00DA3FEE" w:rsidRDefault="00D34012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3002" w:type="dxa"/>
          </w:tcPr>
          <w:p w:rsidR="00D34012" w:rsidRPr="00DA3FEE" w:rsidRDefault="00D34012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</w:tr>
      <w:tr w:rsidR="00387CE1" w:rsidTr="00BA7CFA">
        <w:trPr>
          <w:trHeight w:val="541"/>
        </w:trPr>
        <w:tc>
          <w:tcPr>
            <w:tcW w:w="1101" w:type="dxa"/>
          </w:tcPr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387CE1" w:rsidRPr="00DA3FEE" w:rsidRDefault="009F7E2B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Бахчевой развал</w:t>
            </w:r>
          </w:p>
        </w:tc>
        <w:tc>
          <w:tcPr>
            <w:tcW w:w="3171" w:type="dxa"/>
          </w:tcPr>
          <w:p w:rsidR="00387CE1" w:rsidRPr="00DA3FEE" w:rsidRDefault="00387CE1" w:rsidP="00BA7CFA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Ленинский проспект</w:t>
            </w:r>
            <w:r w:rsidRPr="00AC0616">
              <w:rPr>
                <w:sz w:val="27"/>
                <w:szCs w:val="27"/>
              </w:rPr>
              <w:t xml:space="preserve">, </w:t>
            </w:r>
            <w:r w:rsidR="009F7E2B">
              <w:rPr>
                <w:sz w:val="27"/>
                <w:szCs w:val="27"/>
              </w:rPr>
              <w:t>вл. 82/2</w:t>
            </w:r>
          </w:p>
        </w:tc>
        <w:tc>
          <w:tcPr>
            <w:tcW w:w="2693" w:type="dxa"/>
          </w:tcPr>
          <w:p w:rsidR="00387CE1" w:rsidRPr="001F44F8" w:rsidRDefault="009F7E2B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3060" w:type="dxa"/>
          </w:tcPr>
          <w:p w:rsidR="00387CE1" w:rsidRPr="00DA3FEE" w:rsidRDefault="009F7E2B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Бахчевые культуры</w:t>
            </w:r>
          </w:p>
        </w:tc>
        <w:tc>
          <w:tcPr>
            <w:tcW w:w="3002" w:type="dxa"/>
          </w:tcPr>
          <w:p w:rsidR="009F7E2B" w:rsidRDefault="009F7E2B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августа</w:t>
            </w:r>
          </w:p>
          <w:p w:rsidR="00387CE1" w:rsidRDefault="00387CE1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октября</w:t>
            </w:r>
          </w:p>
        </w:tc>
      </w:tr>
    </w:tbl>
    <w:p w:rsidR="00D34012" w:rsidRDefault="00D34012" w:rsidP="00D34012"/>
    <w:p w:rsidR="00600FF5" w:rsidRDefault="00600FF5"/>
    <w:sectPr w:rsidR="00600FF5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012"/>
    <w:rsid w:val="000D1575"/>
    <w:rsid w:val="00173A33"/>
    <w:rsid w:val="002767DB"/>
    <w:rsid w:val="00373FC7"/>
    <w:rsid w:val="00387CE1"/>
    <w:rsid w:val="00504567"/>
    <w:rsid w:val="005D4C02"/>
    <w:rsid w:val="00600FF5"/>
    <w:rsid w:val="00671B41"/>
    <w:rsid w:val="006B13B6"/>
    <w:rsid w:val="006E72D8"/>
    <w:rsid w:val="007060FD"/>
    <w:rsid w:val="007B6AD4"/>
    <w:rsid w:val="008336DC"/>
    <w:rsid w:val="00852CCB"/>
    <w:rsid w:val="00865D9F"/>
    <w:rsid w:val="009F7E2B"/>
    <w:rsid w:val="00BA7CFA"/>
    <w:rsid w:val="00CA5E6F"/>
    <w:rsid w:val="00D34012"/>
    <w:rsid w:val="00DE3F40"/>
    <w:rsid w:val="00FA3751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1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401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3401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340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dcterms:created xsi:type="dcterms:W3CDTF">2017-04-03T11:55:00Z</dcterms:created>
  <dcterms:modified xsi:type="dcterms:W3CDTF">2017-06-20T06:42:00Z</dcterms:modified>
</cp:coreProperties>
</file>