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980" w:rsidRPr="00AA3071" w:rsidRDefault="00166980" w:rsidP="00166980">
      <w:pPr>
        <w:ind w:right="-6"/>
        <w:jc w:val="center"/>
        <w:rPr>
          <w:b/>
          <w:bCs/>
          <w:spacing w:val="20"/>
          <w:sz w:val="16"/>
          <w:szCs w:val="16"/>
        </w:rPr>
      </w:pPr>
    </w:p>
    <w:p w:rsidR="00166980" w:rsidRPr="008F310D" w:rsidRDefault="00166980" w:rsidP="00523799">
      <w:pPr>
        <w:pStyle w:val="ConsPlusTitle"/>
        <w:ind w:left="-709"/>
        <w:rPr>
          <w:rFonts w:ascii="Times New Roman" w:hAnsi="Times New Roman"/>
          <w:bCs w:val="0"/>
        </w:rPr>
      </w:pPr>
      <w:r w:rsidRPr="008F310D">
        <w:rPr>
          <w:rFonts w:ascii="Times New Roman" w:hAnsi="Times New Roman"/>
          <w:bCs w:val="0"/>
        </w:rPr>
        <w:t xml:space="preserve">от </w:t>
      </w:r>
      <w:r w:rsidR="00B27968">
        <w:rPr>
          <w:rFonts w:ascii="Times New Roman" w:hAnsi="Times New Roman"/>
          <w:bCs w:val="0"/>
        </w:rPr>
        <w:t>18 сентября 2013 года № 02-13-04</w:t>
      </w:r>
      <w:r w:rsidRPr="008F310D">
        <w:rPr>
          <w:rFonts w:ascii="Times New Roman" w:hAnsi="Times New Roman"/>
          <w:bCs w:val="0"/>
        </w:rPr>
        <w:t>/27</w:t>
      </w:r>
    </w:p>
    <w:p w:rsidR="00166980" w:rsidRPr="00CC021C" w:rsidRDefault="00166980" w:rsidP="00166980"/>
    <w:p w:rsidR="00166980" w:rsidRPr="009C698C" w:rsidRDefault="00166980" w:rsidP="00166980">
      <w:pPr>
        <w:pStyle w:val="2"/>
        <w:tabs>
          <w:tab w:val="left" w:pos="0"/>
        </w:tabs>
        <w:ind w:right="895" w:firstLine="0"/>
        <w:jc w:val="left"/>
        <w:rPr>
          <w:b/>
          <w:szCs w:val="28"/>
        </w:rPr>
      </w:pPr>
      <w:r w:rsidRPr="009C698C">
        <w:rPr>
          <w:b/>
          <w:szCs w:val="28"/>
        </w:rPr>
        <w:t xml:space="preserve">О плане работы Совета депутатов </w:t>
      </w:r>
    </w:p>
    <w:p w:rsidR="00166980" w:rsidRPr="009C698C" w:rsidRDefault="00166980" w:rsidP="00166980">
      <w:pPr>
        <w:pStyle w:val="2"/>
        <w:tabs>
          <w:tab w:val="left" w:pos="0"/>
        </w:tabs>
        <w:ind w:right="895" w:firstLine="0"/>
        <w:jc w:val="left"/>
        <w:rPr>
          <w:b/>
          <w:szCs w:val="28"/>
        </w:rPr>
      </w:pPr>
      <w:r w:rsidRPr="009C698C">
        <w:rPr>
          <w:b/>
          <w:szCs w:val="28"/>
        </w:rPr>
        <w:t>муниципального округа Ломоносовский</w:t>
      </w:r>
    </w:p>
    <w:p w:rsidR="00166980" w:rsidRPr="009C698C" w:rsidRDefault="00166980" w:rsidP="00166980">
      <w:pPr>
        <w:tabs>
          <w:tab w:val="left" w:pos="0"/>
        </w:tabs>
        <w:ind w:right="895"/>
        <w:rPr>
          <w:b/>
          <w:sz w:val="28"/>
          <w:szCs w:val="28"/>
        </w:rPr>
      </w:pPr>
      <w:r w:rsidRPr="009C698C">
        <w:rPr>
          <w:b/>
          <w:sz w:val="28"/>
          <w:szCs w:val="28"/>
        </w:rPr>
        <w:t xml:space="preserve">на </w:t>
      </w:r>
      <w:r w:rsidRPr="009C698C">
        <w:rPr>
          <w:b/>
          <w:sz w:val="28"/>
          <w:szCs w:val="28"/>
          <w:lang w:val="en-US"/>
        </w:rPr>
        <w:t>IV</w:t>
      </w:r>
      <w:r w:rsidR="00407646">
        <w:rPr>
          <w:b/>
          <w:sz w:val="28"/>
          <w:szCs w:val="28"/>
        </w:rPr>
        <w:t xml:space="preserve"> квартал 2013 года</w:t>
      </w:r>
    </w:p>
    <w:p w:rsidR="00166980" w:rsidRDefault="00166980" w:rsidP="00166980">
      <w:pPr>
        <w:tabs>
          <w:tab w:val="left" w:pos="0"/>
        </w:tabs>
        <w:ind w:right="895"/>
        <w:jc w:val="both"/>
        <w:rPr>
          <w:b/>
          <w:sz w:val="24"/>
        </w:rPr>
      </w:pPr>
    </w:p>
    <w:p w:rsidR="00166980" w:rsidRPr="009F0FDB" w:rsidRDefault="00166980" w:rsidP="00166980">
      <w:pPr>
        <w:pStyle w:val="a3"/>
        <w:tabs>
          <w:tab w:val="left" w:pos="0"/>
        </w:tabs>
        <w:ind w:right="-5"/>
        <w:jc w:val="both"/>
        <w:rPr>
          <w:b/>
          <w:sz w:val="28"/>
          <w:szCs w:val="28"/>
        </w:rPr>
      </w:pPr>
      <w:r>
        <w:tab/>
      </w:r>
      <w:r w:rsidRPr="009F0FDB">
        <w:rPr>
          <w:sz w:val="28"/>
          <w:szCs w:val="28"/>
        </w:rPr>
        <w:t xml:space="preserve">В соответствии с </w:t>
      </w:r>
      <w:r w:rsidRPr="009F0FDB">
        <w:rPr>
          <w:spacing w:val="1"/>
          <w:sz w:val="28"/>
          <w:szCs w:val="28"/>
        </w:rPr>
        <w:t xml:space="preserve">Законом города Москвы от 06 ноября 2002 года № 56 «Об организации местного самоуправления в городе Москве», </w:t>
      </w:r>
      <w:r w:rsidRPr="009F0FDB">
        <w:rPr>
          <w:sz w:val="28"/>
          <w:szCs w:val="28"/>
        </w:rPr>
        <w:t xml:space="preserve">Уставом </w:t>
      </w:r>
      <w:r>
        <w:rPr>
          <w:sz w:val="28"/>
          <w:szCs w:val="28"/>
        </w:rPr>
        <w:t>муниципального округа Ломоносовский, Совет депутатов решил</w:t>
      </w:r>
      <w:r w:rsidRPr="009F0FDB">
        <w:rPr>
          <w:b/>
          <w:sz w:val="28"/>
          <w:szCs w:val="28"/>
        </w:rPr>
        <w:t>:</w:t>
      </w:r>
    </w:p>
    <w:p w:rsidR="00166980" w:rsidRDefault="00166980" w:rsidP="00166980">
      <w:pPr>
        <w:tabs>
          <w:tab w:val="left" w:pos="0"/>
        </w:tabs>
        <w:ind w:right="895"/>
        <w:jc w:val="both"/>
        <w:rPr>
          <w:b/>
          <w:sz w:val="28"/>
        </w:rPr>
      </w:pPr>
    </w:p>
    <w:p w:rsidR="00166980" w:rsidRDefault="00166980" w:rsidP="00166980">
      <w:pPr>
        <w:numPr>
          <w:ilvl w:val="0"/>
          <w:numId w:val="1"/>
        </w:numPr>
        <w:tabs>
          <w:tab w:val="left" w:pos="0"/>
        </w:tabs>
        <w:ind w:right="-5"/>
        <w:jc w:val="both"/>
        <w:rPr>
          <w:sz w:val="28"/>
        </w:rPr>
      </w:pPr>
      <w:r>
        <w:rPr>
          <w:sz w:val="28"/>
        </w:rPr>
        <w:t xml:space="preserve">Утвердить план работы Совета депутатов муниципального округа Ломоносовский на </w:t>
      </w:r>
      <w:r>
        <w:rPr>
          <w:sz w:val="28"/>
          <w:lang w:val="en-US"/>
        </w:rPr>
        <w:t>IV</w:t>
      </w:r>
      <w:r w:rsidRPr="00526574">
        <w:rPr>
          <w:sz w:val="28"/>
        </w:rPr>
        <w:t xml:space="preserve"> </w:t>
      </w:r>
      <w:r>
        <w:rPr>
          <w:sz w:val="28"/>
        </w:rPr>
        <w:t xml:space="preserve">квартал 2013 года согласно приложению к настоящему решению. </w:t>
      </w:r>
    </w:p>
    <w:p w:rsidR="00166980" w:rsidRPr="00514D6A" w:rsidRDefault="00166980" w:rsidP="00166980">
      <w:pPr>
        <w:numPr>
          <w:ilvl w:val="0"/>
          <w:numId w:val="1"/>
        </w:numPr>
        <w:tabs>
          <w:tab w:val="left" w:pos="0"/>
        </w:tabs>
        <w:ind w:right="-5"/>
        <w:jc w:val="both"/>
        <w:rPr>
          <w:sz w:val="28"/>
        </w:rPr>
      </w:pPr>
      <w:r w:rsidRPr="00514D6A">
        <w:rPr>
          <w:sz w:val="28"/>
          <w:szCs w:val="28"/>
        </w:rPr>
        <w:t>Настоящее решение вступает в силу со дня его принятия.</w:t>
      </w:r>
    </w:p>
    <w:p w:rsidR="00166980" w:rsidRDefault="00166980" w:rsidP="00166980">
      <w:pPr>
        <w:numPr>
          <w:ilvl w:val="0"/>
          <w:numId w:val="1"/>
        </w:numPr>
        <w:tabs>
          <w:tab w:val="left" w:pos="0"/>
        </w:tabs>
        <w:ind w:right="-5"/>
        <w:jc w:val="both"/>
        <w:rPr>
          <w:sz w:val="28"/>
        </w:rPr>
      </w:pPr>
      <w:r>
        <w:rPr>
          <w:sz w:val="28"/>
        </w:rPr>
        <w:t>Контроль</w:t>
      </w:r>
      <w:r>
        <w:rPr>
          <w:sz w:val="28"/>
          <w:szCs w:val="28"/>
        </w:rPr>
        <w:t xml:space="preserve"> за исполнением настоящего решения возложить на главу муниципального округа Ломоносовский Бабурину И. А.</w:t>
      </w:r>
    </w:p>
    <w:p w:rsidR="00166980" w:rsidRDefault="00166980" w:rsidP="00166980">
      <w:pPr>
        <w:tabs>
          <w:tab w:val="left" w:pos="0"/>
        </w:tabs>
        <w:ind w:right="895"/>
        <w:jc w:val="both"/>
        <w:rPr>
          <w:sz w:val="28"/>
        </w:rPr>
      </w:pPr>
    </w:p>
    <w:p w:rsidR="00166980" w:rsidRPr="006258A4" w:rsidRDefault="00166980" w:rsidP="00166980">
      <w:pPr>
        <w:pStyle w:val="1"/>
        <w:tabs>
          <w:tab w:val="left" w:pos="0"/>
        </w:tabs>
        <w:jc w:val="both"/>
        <w:rPr>
          <w:b/>
          <w:sz w:val="28"/>
        </w:rPr>
      </w:pPr>
      <w:r>
        <w:rPr>
          <w:b/>
          <w:sz w:val="28"/>
        </w:rPr>
        <w:tab/>
      </w:r>
    </w:p>
    <w:p w:rsidR="00166980" w:rsidRDefault="00166980" w:rsidP="00166980">
      <w:pPr>
        <w:tabs>
          <w:tab w:val="left" w:pos="0"/>
        </w:tabs>
      </w:pPr>
    </w:p>
    <w:p w:rsidR="00166980" w:rsidRPr="00B27968" w:rsidRDefault="00166980" w:rsidP="00166980">
      <w:pPr>
        <w:tabs>
          <w:tab w:val="left" w:pos="0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>Глава муниципального</w:t>
      </w:r>
    </w:p>
    <w:p w:rsidR="00166980" w:rsidRDefault="00166980" w:rsidP="00166980">
      <w:pPr>
        <w:tabs>
          <w:tab w:val="left" w:pos="0"/>
        </w:tabs>
        <w:jc w:val="both"/>
        <w:rPr>
          <w:b/>
          <w:bCs/>
          <w:sz w:val="28"/>
          <w:szCs w:val="28"/>
        </w:rPr>
      </w:pPr>
      <w:r w:rsidRPr="00B27968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округа</w:t>
      </w:r>
      <w:r w:rsidRPr="0016698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Ломоносовский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И.А. Бабурина</w:t>
      </w:r>
    </w:p>
    <w:p w:rsidR="00166980" w:rsidRDefault="00166980" w:rsidP="00166980">
      <w:pPr>
        <w:ind w:right="895"/>
        <w:jc w:val="right"/>
        <w:rPr>
          <w:sz w:val="24"/>
          <w:szCs w:val="24"/>
        </w:rPr>
      </w:pPr>
    </w:p>
    <w:p w:rsidR="00166980" w:rsidRDefault="00166980" w:rsidP="00166980"/>
    <w:p w:rsidR="00600FF5" w:rsidRDefault="00600FF5"/>
    <w:sectPr w:rsidR="00600FF5" w:rsidSect="008674FD">
      <w:pgSz w:w="11906" w:h="16838"/>
      <w:pgMar w:top="3544" w:right="850" w:bottom="539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A05502"/>
    <w:multiLevelType w:val="hybridMultilevel"/>
    <w:tmpl w:val="F26E2C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/>
  <w:defaultTabStop w:val="708"/>
  <w:characterSpacingControl w:val="doNotCompress"/>
  <w:compat/>
  <w:rsids>
    <w:rsidRoot w:val="00166980"/>
    <w:rsid w:val="000B6B7D"/>
    <w:rsid w:val="00124F9A"/>
    <w:rsid w:val="00166980"/>
    <w:rsid w:val="00170793"/>
    <w:rsid w:val="00370EB4"/>
    <w:rsid w:val="003E14E7"/>
    <w:rsid w:val="00407646"/>
    <w:rsid w:val="00523799"/>
    <w:rsid w:val="00600FF5"/>
    <w:rsid w:val="008674FD"/>
    <w:rsid w:val="009C698C"/>
    <w:rsid w:val="00AA3071"/>
    <w:rsid w:val="00B27968"/>
    <w:rsid w:val="00FC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980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66980"/>
    <w:pPr>
      <w:keepNext/>
      <w:ind w:firstLine="708"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6698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Обычный1"/>
    <w:rsid w:val="00166980"/>
    <w:pPr>
      <w:snapToGrid w:val="0"/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ody Text"/>
    <w:basedOn w:val="a"/>
    <w:link w:val="a4"/>
    <w:rsid w:val="00166980"/>
    <w:pPr>
      <w:spacing w:after="120"/>
    </w:pPr>
  </w:style>
  <w:style w:type="character" w:customStyle="1" w:styleId="a4">
    <w:name w:val="Основной текст Знак"/>
    <w:basedOn w:val="a0"/>
    <w:link w:val="a3"/>
    <w:rsid w:val="001669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166980"/>
    <w:pPr>
      <w:autoSpaceDE w:val="0"/>
      <w:autoSpaceDN w:val="0"/>
      <w:adjustRightInd w:val="0"/>
      <w:spacing w:before="0" w:beforeAutospacing="0" w:after="0" w:afterAutospacing="0"/>
    </w:pPr>
    <w:rPr>
      <w:rFonts w:ascii="Calibri" w:eastAsia="Times New Roman" w:hAnsi="Calibri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603</Characters>
  <Application>Microsoft Office Word</Application>
  <DocSecurity>0</DocSecurity>
  <Lines>5</Lines>
  <Paragraphs>1</Paragraphs>
  <ScaleCrop>false</ScaleCrop>
  <Company>Ya Blondinko Edition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Feroci</cp:lastModifiedBy>
  <cp:revision>7</cp:revision>
  <dcterms:created xsi:type="dcterms:W3CDTF">2013-09-16T08:22:00Z</dcterms:created>
  <dcterms:modified xsi:type="dcterms:W3CDTF">2013-09-19T06:48:00Z</dcterms:modified>
</cp:coreProperties>
</file>