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AD" w:rsidRPr="003A40AD" w:rsidRDefault="003A40AD" w:rsidP="003A40AD">
      <w:pPr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3A40AD">
        <w:rPr>
          <w:sz w:val="28"/>
          <w:szCs w:val="28"/>
          <w:lang w:eastAsia="en-US"/>
        </w:rPr>
        <w:t xml:space="preserve">СОВЕТ ДЕПУТАТОВ </w:t>
      </w:r>
    </w:p>
    <w:p w:rsidR="003A40AD" w:rsidRPr="003A40AD" w:rsidRDefault="003A40AD" w:rsidP="003A40AD">
      <w:pPr>
        <w:jc w:val="center"/>
        <w:rPr>
          <w:sz w:val="28"/>
          <w:szCs w:val="28"/>
          <w:lang w:eastAsia="en-US"/>
        </w:rPr>
      </w:pPr>
      <w:r w:rsidRPr="003A40AD">
        <w:rPr>
          <w:sz w:val="28"/>
          <w:szCs w:val="28"/>
          <w:lang w:eastAsia="en-US"/>
        </w:rPr>
        <w:t xml:space="preserve">муниципального округа </w:t>
      </w:r>
    </w:p>
    <w:p w:rsidR="003A40AD" w:rsidRPr="003A40AD" w:rsidRDefault="003A40AD" w:rsidP="003A40AD">
      <w:pPr>
        <w:jc w:val="center"/>
        <w:rPr>
          <w:sz w:val="28"/>
          <w:szCs w:val="28"/>
          <w:lang w:eastAsia="en-US"/>
        </w:rPr>
      </w:pPr>
      <w:r w:rsidRPr="003A40AD">
        <w:rPr>
          <w:sz w:val="28"/>
          <w:szCs w:val="28"/>
          <w:lang w:eastAsia="en-US"/>
        </w:rPr>
        <w:t>ЛОМОНОСОВСКИЙ</w:t>
      </w:r>
    </w:p>
    <w:p w:rsidR="003A40AD" w:rsidRPr="003A40AD" w:rsidRDefault="003A40AD" w:rsidP="003A40AD">
      <w:pPr>
        <w:jc w:val="both"/>
        <w:rPr>
          <w:sz w:val="28"/>
          <w:szCs w:val="28"/>
          <w:lang w:eastAsia="en-US"/>
        </w:rPr>
      </w:pPr>
    </w:p>
    <w:p w:rsidR="003A40AD" w:rsidRPr="003A40AD" w:rsidRDefault="003A40AD" w:rsidP="003A40AD">
      <w:pPr>
        <w:jc w:val="center"/>
        <w:rPr>
          <w:bCs/>
          <w:sz w:val="28"/>
          <w:szCs w:val="28"/>
          <w:lang w:eastAsia="en-US"/>
        </w:rPr>
      </w:pPr>
      <w:r w:rsidRPr="003A40AD">
        <w:rPr>
          <w:bCs/>
          <w:sz w:val="28"/>
          <w:szCs w:val="28"/>
          <w:lang w:eastAsia="en-US"/>
        </w:rPr>
        <w:t>РЕШЕНИЕ</w:t>
      </w:r>
    </w:p>
    <w:p w:rsidR="003A40AD" w:rsidRPr="003A40AD" w:rsidRDefault="003A40AD" w:rsidP="003A40AD">
      <w:pPr>
        <w:jc w:val="both"/>
        <w:rPr>
          <w:sz w:val="28"/>
          <w:szCs w:val="28"/>
          <w:lang w:eastAsia="en-US"/>
        </w:rPr>
      </w:pPr>
    </w:p>
    <w:p w:rsidR="00B008D2" w:rsidRPr="00CE7928" w:rsidRDefault="00B008D2" w:rsidP="00CE7928">
      <w:pPr>
        <w:ind w:left="708" w:hanging="708"/>
        <w:jc w:val="center"/>
        <w:rPr>
          <w:spacing w:val="20"/>
          <w:sz w:val="28"/>
          <w:szCs w:val="28"/>
        </w:rPr>
      </w:pPr>
    </w:p>
    <w:p w:rsidR="00B008D2" w:rsidRPr="00F81DCB" w:rsidRDefault="00B008D2" w:rsidP="00B008D2">
      <w:pPr>
        <w:pStyle w:val="1"/>
        <w:rPr>
          <w:szCs w:val="28"/>
          <w:u w:val="single"/>
        </w:rPr>
      </w:pPr>
      <w:r>
        <w:rPr>
          <w:szCs w:val="28"/>
          <w:u w:val="single"/>
        </w:rPr>
        <w:t>16 мая</w:t>
      </w:r>
      <w:r w:rsidRPr="00F81DCB">
        <w:rPr>
          <w:szCs w:val="28"/>
          <w:u w:val="single"/>
        </w:rPr>
        <w:t xml:space="preserve"> 2017 года   № </w:t>
      </w:r>
      <w:r>
        <w:rPr>
          <w:szCs w:val="28"/>
          <w:u w:val="single"/>
        </w:rPr>
        <w:t>91/2</w:t>
      </w:r>
    </w:p>
    <w:p w:rsidR="00CE7928" w:rsidRPr="00B008D2" w:rsidRDefault="00CE7928" w:rsidP="001D1110">
      <w:pPr>
        <w:ind w:right="2774"/>
        <w:rPr>
          <w:sz w:val="16"/>
          <w:szCs w:val="16"/>
        </w:rPr>
      </w:pPr>
    </w:p>
    <w:p w:rsidR="001D1110" w:rsidRDefault="001D1110" w:rsidP="001D1110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исполнении</w:t>
      </w:r>
      <w:r>
        <w:rPr>
          <w:b/>
          <w:sz w:val="24"/>
          <w:szCs w:val="24"/>
        </w:rPr>
        <w:t xml:space="preserve"> </w:t>
      </w:r>
      <w:r w:rsidRPr="003933E7">
        <w:rPr>
          <w:b/>
          <w:sz w:val="24"/>
          <w:szCs w:val="24"/>
        </w:rPr>
        <w:t xml:space="preserve">бюджета </w:t>
      </w:r>
    </w:p>
    <w:p w:rsidR="001D1110" w:rsidRPr="003933E7" w:rsidRDefault="001D1110" w:rsidP="001D1110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муниципального округа </w:t>
      </w:r>
    </w:p>
    <w:p w:rsidR="001D1110" w:rsidRPr="003933E7" w:rsidRDefault="001D1110" w:rsidP="001D1110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6</w:t>
      </w:r>
      <w:r w:rsidRPr="003933E7">
        <w:rPr>
          <w:b/>
          <w:sz w:val="24"/>
          <w:szCs w:val="24"/>
        </w:rPr>
        <w:t xml:space="preserve"> год</w:t>
      </w:r>
    </w:p>
    <w:p w:rsidR="001D1110" w:rsidRPr="00A465B1" w:rsidRDefault="001D1110" w:rsidP="001D1110">
      <w:pPr>
        <w:ind w:right="2774"/>
        <w:rPr>
          <w:b/>
          <w:sz w:val="16"/>
          <w:szCs w:val="16"/>
        </w:rPr>
      </w:pPr>
    </w:p>
    <w:p w:rsidR="001D1110" w:rsidRPr="0093150E" w:rsidRDefault="001D1110" w:rsidP="001D1110">
      <w:pPr>
        <w:ind w:firstLine="708"/>
        <w:jc w:val="both"/>
        <w:rPr>
          <w:b/>
          <w:sz w:val="28"/>
          <w:szCs w:val="28"/>
        </w:rPr>
      </w:pPr>
      <w:proofErr w:type="gramStart"/>
      <w:r w:rsidRPr="003933E7">
        <w:rPr>
          <w:sz w:val="28"/>
          <w:szCs w:val="28"/>
        </w:rPr>
        <w:t xml:space="preserve">В соответствии со статьями 264.2, 264.4-264.6 Бюджетного кодекса Российской Федерации, </w:t>
      </w:r>
      <w:r w:rsidRPr="005E5011">
        <w:rPr>
          <w:sz w:val="28"/>
          <w:szCs w:val="28"/>
        </w:rPr>
        <w:t xml:space="preserve">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21B3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21B3C">
        <w:rPr>
          <w:sz w:val="28"/>
          <w:szCs w:val="28"/>
        </w:rPr>
        <w:t xml:space="preserve"> города Москвы от 10 сентября 2008 года № 39 «О бюджетном устройстве и бюджетном процессе в городе Москве», </w:t>
      </w:r>
      <w:r w:rsidRPr="003933E7">
        <w:rPr>
          <w:sz w:val="28"/>
          <w:szCs w:val="28"/>
        </w:rPr>
        <w:t>статьей 9 Устава муниципального округа Ломоносовский,</w:t>
      </w:r>
      <w:r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с учетом результатов внешней проверки </w:t>
      </w:r>
      <w:r w:rsidRPr="00D056D9">
        <w:rPr>
          <w:sz w:val="28"/>
          <w:szCs w:val="28"/>
        </w:rPr>
        <w:t>годового отчета об</w:t>
      </w:r>
      <w:proofErr w:type="gramEnd"/>
      <w:r w:rsidRPr="00D056D9">
        <w:rPr>
          <w:sz w:val="28"/>
          <w:szCs w:val="28"/>
        </w:rPr>
        <w:t xml:space="preserve"> </w:t>
      </w:r>
      <w:proofErr w:type="gramStart"/>
      <w:r w:rsidRPr="00D056D9">
        <w:rPr>
          <w:sz w:val="28"/>
          <w:szCs w:val="28"/>
        </w:rPr>
        <w:t>исполнении бюджета му</w:t>
      </w:r>
      <w:r w:rsidRPr="00F21B3C">
        <w:rPr>
          <w:sz w:val="28"/>
          <w:szCs w:val="28"/>
        </w:rPr>
        <w:t xml:space="preserve">ниципального округа Ломоносовский за 2016 год </w:t>
      </w:r>
      <w:r>
        <w:rPr>
          <w:sz w:val="28"/>
          <w:szCs w:val="28"/>
        </w:rPr>
        <w:t xml:space="preserve">и </w:t>
      </w:r>
      <w:r w:rsidRPr="003933E7">
        <w:rPr>
          <w:sz w:val="28"/>
          <w:szCs w:val="28"/>
        </w:rPr>
        <w:t xml:space="preserve">результатов публичных слушаний </w:t>
      </w:r>
      <w:r>
        <w:rPr>
          <w:sz w:val="28"/>
          <w:szCs w:val="28"/>
        </w:rPr>
        <w:t>по проекту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решения Совета депутатов муниципального округа</w:t>
      </w:r>
      <w:r w:rsidRPr="00F21B3C">
        <w:rPr>
          <w:sz w:val="28"/>
          <w:szCs w:val="28"/>
        </w:rPr>
        <w:t xml:space="preserve"> Ломоносовский </w:t>
      </w:r>
      <w:r w:rsidRPr="00D056D9">
        <w:rPr>
          <w:sz w:val="28"/>
          <w:szCs w:val="28"/>
        </w:rPr>
        <w:t xml:space="preserve">«Об исполнении бюджета муниципального округа </w:t>
      </w:r>
      <w:r w:rsidRPr="00F21B3C">
        <w:rPr>
          <w:sz w:val="28"/>
          <w:szCs w:val="28"/>
        </w:rPr>
        <w:t>Ломоносов</w:t>
      </w:r>
      <w:r w:rsidRPr="00D056D9">
        <w:rPr>
          <w:sz w:val="28"/>
          <w:szCs w:val="28"/>
        </w:rPr>
        <w:t>ский за 201</w:t>
      </w:r>
      <w:r w:rsidRPr="00F21B3C">
        <w:rPr>
          <w:sz w:val="28"/>
          <w:szCs w:val="28"/>
        </w:rPr>
        <w:t xml:space="preserve">6 </w:t>
      </w:r>
      <w:r w:rsidRPr="00D056D9">
        <w:rPr>
          <w:sz w:val="28"/>
          <w:szCs w:val="28"/>
        </w:rPr>
        <w:t>год»</w:t>
      </w:r>
      <w:r w:rsidRPr="00F21B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150E">
        <w:rPr>
          <w:b/>
          <w:sz w:val="28"/>
          <w:szCs w:val="28"/>
        </w:rPr>
        <w:t>Совет депутатов решил:</w:t>
      </w:r>
      <w:proofErr w:type="gramEnd"/>
    </w:p>
    <w:p w:rsidR="001D1110" w:rsidRPr="00042015" w:rsidRDefault="001D1110" w:rsidP="00330FB8">
      <w:pPr>
        <w:pStyle w:val="a9"/>
        <w:numPr>
          <w:ilvl w:val="0"/>
          <w:numId w:val="5"/>
        </w:numPr>
        <w:tabs>
          <w:tab w:val="left" w:pos="993"/>
        </w:tabs>
        <w:ind w:left="-142" w:firstLine="426"/>
        <w:jc w:val="both"/>
        <w:rPr>
          <w:sz w:val="28"/>
          <w:szCs w:val="28"/>
        </w:rPr>
      </w:pPr>
      <w:r w:rsidRPr="00042015">
        <w:rPr>
          <w:sz w:val="28"/>
          <w:szCs w:val="28"/>
        </w:rPr>
        <w:t>Утвердить отчет об исполнении бюджета муниципального округа Ломоносовский за 2016 год (далее – местный бюджет)</w:t>
      </w:r>
      <w:r w:rsidRPr="00042015">
        <w:rPr>
          <w:color w:val="FF0000"/>
          <w:sz w:val="28"/>
          <w:szCs w:val="28"/>
        </w:rPr>
        <w:t xml:space="preserve"> </w:t>
      </w:r>
      <w:r w:rsidRPr="00042015">
        <w:rPr>
          <w:sz w:val="28"/>
          <w:szCs w:val="28"/>
        </w:rPr>
        <w:t>по доходам в сумме 19205,1 тыс. рублей, по расходам в сумме 18256,3 тыс. рублей, с превышением доходов над расходами (профицит) в сумме 948,8 тыс. рублей.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2. Утвердить исполнение местного бюджета по следующим показателям: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1) доходов местного бюджета по кодам классификации доходов бюджетов (приложение 1);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</w:t>
      </w:r>
      <w:r w:rsidRPr="00152A49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расходов местного бюджета по разделам и подразделам</w:t>
      </w:r>
      <w:r>
        <w:rPr>
          <w:sz w:val="28"/>
          <w:szCs w:val="28"/>
        </w:rPr>
        <w:t>, целевым статьям</w:t>
      </w:r>
      <w:r w:rsidRPr="00393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видам расходов </w:t>
      </w:r>
      <w:r w:rsidRPr="003933E7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расходов бюджетов (приложение 2</w:t>
      </w:r>
      <w:r w:rsidRPr="003933E7">
        <w:rPr>
          <w:sz w:val="28"/>
          <w:szCs w:val="28"/>
        </w:rPr>
        <w:t>);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3) расходов местного бюджета по ведомственной структур</w:t>
      </w:r>
      <w:r>
        <w:rPr>
          <w:sz w:val="28"/>
          <w:szCs w:val="28"/>
        </w:rPr>
        <w:t>е расходов бюджета (приложение 3</w:t>
      </w:r>
      <w:r w:rsidRPr="003933E7">
        <w:rPr>
          <w:sz w:val="28"/>
          <w:szCs w:val="28"/>
        </w:rPr>
        <w:t>);</w:t>
      </w:r>
    </w:p>
    <w:p w:rsidR="001D1110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>в разрезе функциональной структуры расходов бюджета</w:t>
      </w:r>
      <w:r>
        <w:rPr>
          <w:b/>
          <w:sz w:val="24"/>
          <w:szCs w:val="24"/>
        </w:rPr>
        <w:t xml:space="preserve"> </w:t>
      </w:r>
      <w:r w:rsidRPr="003933E7">
        <w:rPr>
          <w:sz w:val="28"/>
          <w:szCs w:val="28"/>
        </w:rPr>
        <w:t>(приложение 4).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классификации источников финансирования дефицитов бюджетов 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).</w:t>
      </w:r>
    </w:p>
    <w:p w:rsidR="001D1110" w:rsidRPr="00E13DE7" w:rsidRDefault="001D1110" w:rsidP="00330FB8">
      <w:pPr>
        <w:ind w:left="-142" w:firstLine="426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2. </w:t>
      </w:r>
      <w:r w:rsidRPr="00E13DE7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www.lomonosovskiy.ru.</w:t>
      </w:r>
    </w:p>
    <w:p w:rsidR="001D1110" w:rsidRPr="00E13DE7" w:rsidRDefault="001D1110" w:rsidP="00330FB8">
      <w:pPr>
        <w:ind w:left="-142" w:firstLine="426"/>
        <w:jc w:val="both"/>
        <w:rPr>
          <w:sz w:val="28"/>
          <w:szCs w:val="28"/>
        </w:rPr>
      </w:pPr>
      <w:r w:rsidRPr="00E13DE7">
        <w:rPr>
          <w:sz w:val="28"/>
          <w:szCs w:val="28"/>
        </w:rPr>
        <w:t xml:space="preserve">3. Настоящее решение вступает в силу </w:t>
      </w:r>
      <w:proofErr w:type="gramStart"/>
      <w:r w:rsidRPr="00E13DE7">
        <w:rPr>
          <w:sz w:val="28"/>
          <w:szCs w:val="28"/>
        </w:rPr>
        <w:t>с</w:t>
      </w:r>
      <w:proofErr w:type="gramEnd"/>
      <w:r w:rsidRPr="00E13DE7">
        <w:rPr>
          <w:sz w:val="28"/>
          <w:szCs w:val="28"/>
        </w:rPr>
        <w:t xml:space="preserve"> даты его официального опубликования.</w:t>
      </w:r>
    </w:p>
    <w:p w:rsidR="001D1110" w:rsidRPr="003933E7" w:rsidRDefault="001D1110" w:rsidP="00330FB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33E7">
        <w:rPr>
          <w:sz w:val="28"/>
          <w:szCs w:val="28"/>
        </w:rPr>
        <w:t xml:space="preserve">. </w:t>
      </w:r>
      <w:proofErr w:type="gramStart"/>
      <w:r w:rsidRPr="003933E7">
        <w:rPr>
          <w:sz w:val="28"/>
          <w:szCs w:val="28"/>
        </w:rPr>
        <w:t>Контроль за</w:t>
      </w:r>
      <w:proofErr w:type="gramEnd"/>
      <w:r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1D1110" w:rsidRDefault="001D1110" w:rsidP="00330FB8">
      <w:pPr>
        <w:ind w:left="-142" w:firstLine="426"/>
        <w:jc w:val="both"/>
        <w:rPr>
          <w:sz w:val="16"/>
          <w:szCs w:val="16"/>
        </w:rPr>
      </w:pPr>
    </w:p>
    <w:p w:rsidR="00330FB8" w:rsidRDefault="00330FB8" w:rsidP="00330FB8">
      <w:pPr>
        <w:ind w:left="-142" w:firstLine="426"/>
        <w:jc w:val="both"/>
        <w:rPr>
          <w:sz w:val="16"/>
          <w:szCs w:val="16"/>
        </w:rPr>
      </w:pPr>
    </w:p>
    <w:p w:rsidR="001D1110" w:rsidRDefault="001D1110" w:rsidP="001D1110">
      <w:pPr>
        <w:ind w:firstLine="700"/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1D1110" w:rsidRDefault="001D1110" w:rsidP="001D1110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 w:rsidRPr="003933E7">
        <w:rPr>
          <w:b/>
          <w:sz w:val="28"/>
          <w:szCs w:val="28"/>
        </w:rPr>
        <w:t>Ломоносовский</w:t>
      </w:r>
      <w:proofErr w:type="gramEnd"/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  <w:t>И.А. Бабурина</w:t>
      </w:r>
    </w:p>
    <w:p w:rsidR="00B008D2" w:rsidRDefault="00B008D2" w:rsidP="001D1110">
      <w:pPr>
        <w:ind w:firstLine="700"/>
        <w:jc w:val="both"/>
        <w:rPr>
          <w:b/>
          <w:sz w:val="28"/>
          <w:szCs w:val="28"/>
        </w:rPr>
      </w:pPr>
    </w:p>
    <w:p w:rsidR="00B008D2" w:rsidRDefault="00B008D2" w:rsidP="001D1110">
      <w:pPr>
        <w:ind w:firstLine="700"/>
        <w:jc w:val="both"/>
        <w:rPr>
          <w:b/>
          <w:sz w:val="28"/>
          <w:szCs w:val="28"/>
        </w:rPr>
        <w:sectPr w:rsidR="00B008D2" w:rsidSect="00B008D2">
          <w:pgSz w:w="11906" w:h="16838"/>
          <w:pgMar w:top="851" w:right="566" w:bottom="568" w:left="1276" w:header="708" w:footer="708" w:gutter="0"/>
          <w:cols w:space="708"/>
          <w:docGrid w:linePitch="360"/>
        </w:sectPr>
      </w:pPr>
    </w:p>
    <w:p w:rsidR="001D1110" w:rsidRDefault="001D1110" w:rsidP="00B008D2">
      <w:pPr>
        <w:ind w:left="2832"/>
        <w:jc w:val="center"/>
        <w:rPr>
          <w:sz w:val="24"/>
          <w:szCs w:val="24"/>
        </w:rPr>
      </w:pPr>
      <w:r w:rsidRPr="004C3BFF">
        <w:rPr>
          <w:sz w:val="24"/>
          <w:szCs w:val="24"/>
        </w:rPr>
        <w:lastRenderedPageBreak/>
        <w:t>Приложение 1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16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91/2</w:t>
      </w:r>
    </w:p>
    <w:p w:rsidR="001D1110" w:rsidRPr="004C3BFF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1D1110" w:rsidRPr="004C3BFF" w:rsidRDefault="001D1110" w:rsidP="001D1110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6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1D1110" w:rsidRPr="00F01E94" w:rsidRDefault="001D1110" w:rsidP="001D1110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1D1110" w:rsidRPr="006D7ED1" w:rsidTr="001D1110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16385,1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16313,0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16313,0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13963,5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2279,6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08FE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908FE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2820,0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28</w:t>
            </w:r>
            <w:r>
              <w:rPr>
                <w:bCs/>
                <w:sz w:val="24"/>
                <w:szCs w:val="24"/>
              </w:rPr>
              <w:t>2</w:t>
            </w:r>
            <w:r w:rsidRPr="006D7ED1">
              <w:rPr>
                <w:bCs/>
                <w:sz w:val="24"/>
                <w:szCs w:val="24"/>
              </w:rPr>
              <w:t>0,0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2</w:t>
            </w:r>
            <w:r w:rsidRPr="006D7ED1">
              <w:rPr>
                <w:sz w:val="24"/>
                <w:szCs w:val="24"/>
              </w:rPr>
              <w:t>0,0</w:t>
            </w:r>
          </w:p>
        </w:tc>
      </w:tr>
      <w:tr w:rsidR="001D1110" w:rsidRPr="006D7ED1" w:rsidTr="001D11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6D7ED1" w:rsidRDefault="001D1110" w:rsidP="001D1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19205,1</w:t>
            </w:r>
          </w:p>
        </w:tc>
      </w:tr>
    </w:tbl>
    <w:p w:rsidR="001D1110" w:rsidRPr="006D7ED1" w:rsidRDefault="001D1110" w:rsidP="001D1110">
      <w:pPr>
        <w:rPr>
          <w:sz w:val="24"/>
          <w:szCs w:val="24"/>
        </w:rPr>
      </w:pP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1110" w:rsidRDefault="00B008D2" w:rsidP="00B008D2">
      <w:pPr>
        <w:ind w:left="1416" w:firstLine="71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1D1110" w:rsidRPr="001D1110">
        <w:rPr>
          <w:sz w:val="24"/>
          <w:szCs w:val="24"/>
        </w:rPr>
        <w:t>Приложение 2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16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91/2</w:t>
      </w:r>
    </w:p>
    <w:p w:rsidR="001D1110" w:rsidRPr="00BF6525" w:rsidRDefault="001D1110" w:rsidP="001D1110">
      <w:pPr>
        <w:jc w:val="center"/>
        <w:rPr>
          <w:b/>
        </w:rPr>
      </w:pPr>
    </w:p>
    <w:p w:rsidR="001D1110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Исполнение бюджета муниципального округа Ломоносовский за 201</w:t>
      </w:r>
      <w:r>
        <w:rPr>
          <w:b/>
          <w:sz w:val="24"/>
          <w:szCs w:val="24"/>
        </w:rPr>
        <w:t>6</w:t>
      </w:r>
      <w:r w:rsidRPr="00EA3A4C">
        <w:rPr>
          <w:b/>
          <w:sz w:val="24"/>
          <w:szCs w:val="24"/>
        </w:rPr>
        <w:t xml:space="preserve"> год по разделам, подразделам, целевым статьям и видам расходов бюджетной классификации </w:t>
      </w:r>
    </w:p>
    <w:p w:rsidR="001D1110" w:rsidRPr="00EA3A4C" w:rsidRDefault="001D1110" w:rsidP="001D1110">
      <w:pPr>
        <w:jc w:val="center"/>
        <w:rPr>
          <w:rStyle w:val="FontStyle78"/>
          <w:sz w:val="24"/>
          <w:szCs w:val="24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851"/>
        <w:gridCol w:w="1417"/>
        <w:gridCol w:w="1134"/>
        <w:gridCol w:w="1843"/>
      </w:tblGrid>
      <w:tr w:rsidR="001D1110" w:rsidRPr="00BF6525" w:rsidTr="001D1110">
        <w:trPr>
          <w:cantSplit/>
          <w:trHeight w:val="694"/>
          <w:tblHeader/>
        </w:trPr>
        <w:tc>
          <w:tcPr>
            <w:tcW w:w="4858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1D1110" w:rsidRPr="00BF6525" w:rsidRDefault="001D1110" w:rsidP="001D1110">
            <w:pPr>
              <w:jc w:val="center"/>
            </w:pPr>
            <w:r>
              <w:rPr>
                <w:b/>
              </w:rPr>
              <w:t>Сумма, тыс. руб.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center"/>
            </w:pPr>
            <w:r w:rsidRPr="00BF6525">
              <w:t>1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  <w:r w:rsidRPr="00BF6525">
              <w:t>3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center"/>
            </w:pPr>
            <w:r w:rsidRPr="00BF6525">
              <w:t>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center"/>
            </w:pPr>
            <w:r w:rsidRPr="00BF6525">
              <w:t>5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843" w:type="dxa"/>
          </w:tcPr>
          <w:p w:rsidR="001D1110" w:rsidRPr="0076203C" w:rsidRDefault="001D1110" w:rsidP="001D1110">
            <w:pPr>
              <w:jc w:val="right"/>
              <w:rPr>
                <w:b/>
              </w:rPr>
            </w:pPr>
            <w:r w:rsidRPr="0076203C">
              <w:rPr>
                <w:b/>
              </w:rPr>
              <w:t>18256,3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14888,2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E2F15" w:rsidRDefault="001D1110" w:rsidP="001D1110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1134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E2F1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1D1110" w:rsidRDefault="001D1110" w:rsidP="001D1110">
            <w:pPr>
              <w:jc w:val="both"/>
            </w:pPr>
          </w:p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CD462A" w:rsidRDefault="001D1110" w:rsidP="001D1110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1D1110" w:rsidRPr="00CD462A" w:rsidRDefault="001D1110" w:rsidP="001D1110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1D1110" w:rsidRPr="00CD462A" w:rsidRDefault="001D1110" w:rsidP="001D1110">
            <w:pPr>
              <w:jc w:val="both"/>
            </w:pPr>
            <w:r>
              <w:t>33А 0400100</w:t>
            </w:r>
          </w:p>
        </w:tc>
        <w:tc>
          <w:tcPr>
            <w:tcW w:w="1134" w:type="dxa"/>
          </w:tcPr>
          <w:p w:rsidR="001D1110" w:rsidRPr="00CD462A" w:rsidRDefault="001D1110" w:rsidP="001D1110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1D1110" w:rsidRPr="00CD462A" w:rsidRDefault="001D1110" w:rsidP="001D1110">
            <w:pPr>
              <w:jc w:val="right"/>
            </w:pPr>
            <w:r>
              <w:t>2820,0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11540,7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1761,1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1366,0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70,4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324,7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E2F15" w:rsidRDefault="001D1110" w:rsidP="001D1110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134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E2F15" w:rsidRDefault="001D1110" w:rsidP="001D1110">
            <w:pPr>
              <w:jc w:val="right"/>
            </w:pPr>
            <w:r>
              <w:t>9779,6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4207,4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1213,1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3241,9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31Б 0100500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both"/>
            </w:pPr>
            <w:r w:rsidRPr="00836ECA">
              <w:t>853</w:t>
            </w:r>
          </w:p>
        </w:tc>
        <w:tc>
          <w:tcPr>
            <w:tcW w:w="1843" w:type="dxa"/>
          </w:tcPr>
          <w:p w:rsidR="001D1110" w:rsidRPr="00836ECA" w:rsidRDefault="001D1110" w:rsidP="001D1110">
            <w:pPr>
              <w:jc w:val="right"/>
            </w:pPr>
            <w:r w:rsidRPr="00836ECA">
              <w:t>1,0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E2DA6" w:rsidRDefault="001D1110" w:rsidP="001D1110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851" w:type="dxa"/>
          </w:tcPr>
          <w:p w:rsidR="001D1110" w:rsidRPr="00BE2DA6" w:rsidRDefault="001D1110" w:rsidP="001D1110">
            <w:pPr>
              <w:jc w:val="both"/>
            </w:pPr>
            <w:r w:rsidRPr="00BE2DA6">
              <w:t>01 04</w:t>
            </w:r>
          </w:p>
        </w:tc>
        <w:tc>
          <w:tcPr>
            <w:tcW w:w="1417" w:type="dxa"/>
          </w:tcPr>
          <w:p w:rsidR="001D1110" w:rsidRPr="00BE2DA6" w:rsidRDefault="001D1110" w:rsidP="001D1110">
            <w:pPr>
              <w:jc w:val="both"/>
            </w:pPr>
            <w:r w:rsidRPr="00BE2DA6">
              <w:t>35Г 01</w:t>
            </w:r>
            <w:r>
              <w:t>0</w:t>
            </w:r>
            <w:r w:rsidRPr="00BE2DA6">
              <w:t>11</w:t>
            </w:r>
            <w:r>
              <w:t>00</w:t>
            </w:r>
          </w:p>
        </w:tc>
        <w:tc>
          <w:tcPr>
            <w:tcW w:w="1134" w:type="dxa"/>
          </w:tcPr>
          <w:p w:rsidR="001D1110" w:rsidRPr="00BE2DA6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BE2DA6" w:rsidRDefault="001D1110" w:rsidP="001D1110">
            <w:pPr>
              <w:jc w:val="right"/>
            </w:pPr>
            <w:r>
              <w:t>764,2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Default="001D1110" w:rsidP="001D1110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122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421,8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3C1B70" w:rsidRDefault="001D1110" w:rsidP="001D1110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86,1</w:t>
            </w:r>
          </w:p>
        </w:tc>
      </w:tr>
      <w:tr w:rsidR="001D1110" w:rsidRPr="00BF6525" w:rsidTr="001D1110">
        <w:tc>
          <w:tcPr>
            <w:tcW w:w="4858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405,0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Pr="00BF6525" w:rsidRDefault="001D1110" w:rsidP="001D1110">
            <w:pPr>
              <w:jc w:val="right"/>
            </w:pPr>
            <w:r>
              <w:t>405,0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Pr="00E0085E" w:rsidRDefault="001D1110" w:rsidP="001D1110">
            <w:pPr>
              <w:jc w:val="right"/>
              <w:rPr>
                <w:b/>
              </w:rPr>
            </w:pPr>
            <w:r w:rsidRPr="00E0085E">
              <w:rPr>
                <w:b/>
              </w:rPr>
              <w:t>30,4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t>предупреждении</w:t>
            </w:r>
            <w:proofErr w:type="gramEnd"/>
            <w:r w:rsidRPr="00836ECA">
              <w:t xml:space="preserve"> чрезвычайных ситуаций, 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0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D1110" w:rsidRPr="00453C81" w:rsidRDefault="001D1110" w:rsidP="001D1110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453C81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453C81" w:rsidRDefault="001D1110" w:rsidP="001D1110">
            <w:pPr>
              <w:jc w:val="right"/>
              <w:rPr>
                <w:b/>
              </w:rPr>
            </w:pPr>
            <w:r w:rsidRPr="00453C81">
              <w:rPr>
                <w:b/>
              </w:rPr>
              <w:t>1435,7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453C81" w:rsidRDefault="001D1110" w:rsidP="001D1110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D1110" w:rsidRPr="00453C81" w:rsidRDefault="001D1110" w:rsidP="001D1110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1134" w:type="dxa"/>
          </w:tcPr>
          <w:p w:rsidR="001D1110" w:rsidRPr="00453C81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453C81" w:rsidRDefault="001D1110" w:rsidP="001D1110">
            <w:pPr>
              <w:jc w:val="right"/>
            </w:pPr>
            <w:r w:rsidRPr="00453C81">
              <w:t>1435,7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1435,7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1134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638,2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28522E" w:rsidRDefault="001D1110" w:rsidP="001D1110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1134" w:type="dxa"/>
          </w:tcPr>
          <w:p w:rsidR="001D1110" w:rsidRPr="0028522E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28522E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35П 0101500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540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1D1110" w:rsidRPr="00040796" w:rsidTr="001D1110">
        <w:tc>
          <w:tcPr>
            <w:tcW w:w="4858" w:type="dxa"/>
          </w:tcPr>
          <w:p w:rsidR="001D1110" w:rsidRPr="0028522E" w:rsidRDefault="001D1110" w:rsidP="001D1110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D1110" w:rsidRPr="00E0085E" w:rsidRDefault="001D1110" w:rsidP="001D1110">
            <w:pPr>
              <w:jc w:val="both"/>
            </w:pPr>
            <w:r w:rsidRPr="00E0085E">
              <w:t>10 06</w:t>
            </w:r>
          </w:p>
        </w:tc>
        <w:tc>
          <w:tcPr>
            <w:tcW w:w="1417" w:type="dxa"/>
          </w:tcPr>
          <w:p w:rsidR="001D1110" w:rsidRPr="00E0085E" w:rsidRDefault="001D1110" w:rsidP="001D1110">
            <w:pPr>
              <w:jc w:val="both"/>
            </w:pPr>
            <w:r w:rsidRPr="00E0085E">
              <w:t>35П 0101800</w:t>
            </w:r>
          </w:p>
        </w:tc>
        <w:tc>
          <w:tcPr>
            <w:tcW w:w="1134" w:type="dxa"/>
          </w:tcPr>
          <w:p w:rsidR="001D1110" w:rsidRPr="00E0085E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E0085E" w:rsidRDefault="001D1110" w:rsidP="001D1110">
            <w:pPr>
              <w:jc w:val="right"/>
            </w:pPr>
            <w:r w:rsidRPr="00E0085E">
              <w:t>352,0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1134" w:type="dxa"/>
          </w:tcPr>
          <w:p w:rsidR="001D1110" w:rsidRPr="0028522E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1D1110" w:rsidRPr="0028522E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836ECA" w:rsidRDefault="001D1110" w:rsidP="001D1110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1134" w:type="dxa"/>
          </w:tcPr>
          <w:p w:rsidR="001D1110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rPr>
          <w:trHeight w:val="357"/>
        </w:trPr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D1110" w:rsidRPr="00E0085E" w:rsidRDefault="001D1110" w:rsidP="001D1110">
            <w:pPr>
              <w:jc w:val="right"/>
              <w:rPr>
                <w:b/>
              </w:rPr>
            </w:pPr>
            <w:r w:rsidRPr="00E0085E">
              <w:rPr>
                <w:b/>
              </w:rPr>
              <w:t>139,5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99,5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35Е 0100300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1D1110" w:rsidRDefault="001D1110" w:rsidP="001D1110">
            <w:pPr>
              <w:jc w:val="right"/>
            </w:pPr>
            <w:r>
              <w:t>40,0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843" w:type="dxa"/>
          </w:tcPr>
          <w:p w:rsidR="001D1110" w:rsidRPr="001646CE" w:rsidRDefault="001646CE" w:rsidP="001D1110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120,0</w:t>
            </w:r>
          </w:p>
        </w:tc>
      </w:tr>
      <w:tr w:rsidR="001D1110" w:rsidRPr="00BF6525" w:rsidTr="001D1110">
        <w:tc>
          <w:tcPr>
            <w:tcW w:w="4858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D1110" w:rsidRPr="00BF6525" w:rsidRDefault="001D1110" w:rsidP="001D1110">
            <w:pPr>
              <w:jc w:val="right"/>
            </w:pPr>
            <w:r>
              <w:t>120,0</w:t>
            </w:r>
          </w:p>
        </w:tc>
      </w:tr>
    </w:tbl>
    <w:p w:rsidR="001D1110" w:rsidRDefault="001D1110" w:rsidP="001D1110">
      <w:pPr>
        <w:ind w:left="1416" w:firstLine="711"/>
        <w:jc w:val="right"/>
      </w:pPr>
    </w:p>
    <w:p w:rsidR="001D1110" w:rsidRDefault="001D1110" w:rsidP="001D1110">
      <w:pPr>
        <w:spacing w:before="100" w:beforeAutospacing="1" w:after="100" w:afterAutospacing="1"/>
      </w:pPr>
      <w:r>
        <w:br w:type="page"/>
      </w:r>
    </w:p>
    <w:p w:rsidR="001D1110" w:rsidRPr="00B008D2" w:rsidRDefault="00B008D2" w:rsidP="00B008D2">
      <w:pPr>
        <w:ind w:left="1416" w:firstLine="711"/>
        <w:jc w:val="center"/>
        <w:rPr>
          <w:sz w:val="24"/>
          <w:szCs w:val="24"/>
        </w:rPr>
      </w:pPr>
      <w:r>
        <w:lastRenderedPageBreak/>
        <w:t xml:space="preserve">             </w:t>
      </w:r>
      <w:r w:rsidR="001D1110" w:rsidRPr="00B008D2">
        <w:rPr>
          <w:sz w:val="24"/>
          <w:szCs w:val="24"/>
        </w:rPr>
        <w:t>Приложение 3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16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91/2</w:t>
      </w:r>
    </w:p>
    <w:p w:rsidR="001D1110" w:rsidRPr="00BF6525" w:rsidRDefault="001D1110" w:rsidP="001D1110">
      <w:pPr>
        <w:jc w:val="right"/>
        <w:rPr>
          <w:b/>
        </w:rPr>
      </w:pP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6</w:t>
      </w:r>
      <w:r w:rsidRPr="00EA3A4C">
        <w:rPr>
          <w:b/>
          <w:sz w:val="24"/>
          <w:szCs w:val="24"/>
        </w:rPr>
        <w:t xml:space="preserve"> год в разрезе ведомственной структуры расходов </w:t>
      </w:r>
    </w:p>
    <w:p w:rsidR="001D1110" w:rsidRPr="00BF6525" w:rsidRDefault="001D1110" w:rsidP="001D1110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1276"/>
        <w:gridCol w:w="709"/>
        <w:gridCol w:w="1417"/>
        <w:gridCol w:w="851"/>
        <w:gridCol w:w="1559"/>
      </w:tblGrid>
      <w:tr w:rsidR="001D1110" w:rsidRPr="00BF6525" w:rsidTr="001D1110">
        <w:trPr>
          <w:cantSplit/>
          <w:trHeight w:val="595"/>
          <w:tblHeader/>
        </w:trPr>
        <w:tc>
          <w:tcPr>
            <w:tcW w:w="4471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center"/>
            </w:pPr>
            <w:r w:rsidRPr="00BF6525">
              <w:t>1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center"/>
            </w:pPr>
            <w:r w:rsidRPr="00BF6525">
              <w:t>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  <w:r w:rsidRPr="00BF6525">
              <w:t>3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76203C" w:rsidRDefault="001D1110" w:rsidP="001D1110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center"/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lang w:val="en-US"/>
              </w:rPr>
            </w:pPr>
            <w:r w:rsidRPr="0076203C">
              <w:rPr>
                <w:b/>
              </w:rPr>
              <w:t>18256,3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rPr>
                <w:b/>
              </w:rPr>
            </w:pPr>
            <w:r w:rsidRPr="00836ECA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14888,2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E2F15" w:rsidRDefault="001D1110" w:rsidP="001D1110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E2F15" w:rsidRDefault="001D1110" w:rsidP="001D1110">
            <w:pPr>
              <w:jc w:val="both"/>
            </w:pPr>
            <w:r w:rsidRPr="00BE2F15">
              <w:t>01 03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E2F1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36,4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CD462A" w:rsidRDefault="001D1110" w:rsidP="001D1110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CD462A" w:rsidRDefault="001D1110" w:rsidP="001D1110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:rsidR="001D1110" w:rsidRPr="00CD462A" w:rsidRDefault="001D1110" w:rsidP="001D1110">
            <w:pPr>
              <w:jc w:val="both"/>
            </w:pPr>
            <w:r>
              <w:t>33А 0400100</w:t>
            </w:r>
          </w:p>
        </w:tc>
        <w:tc>
          <w:tcPr>
            <w:tcW w:w="851" w:type="dxa"/>
          </w:tcPr>
          <w:p w:rsidR="001D1110" w:rsidRPr="00CD462A" w:rsidRDefault="001D1110" w:rsidP="001D1110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1D1110" w:rsidRPr="00CD462A" w:rsidRDefault="001D1110" w:rsidP="001D1110">
            <w:pPr>
              <w:jc w:val="right"/>
            </w:pPr>
            <w:r>
              <w:t>2820,0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11540,7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1761,1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1366,0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70,4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1D1110" w:rsidRPr="006225B3" w:rsidRDefault="001D1110" w:rsidP="001D1110">
            <w:pPr>
              <w:jc w:val="both"/>
            </w:pPr>
            <w:r w:rsidRPr="006225B3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1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324,7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E2F15" w:rsidRDefault="001D1110" w:rsidP="001D1110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1D1110" w:rsidRPr="00BE2DA6" w:rsidRDefault="001D1110" w:rsidP="001D1110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1D1110" w:rsidRPr="00BE2F15" w:rsidRDefault="001D1110" w:rsidP="001D1110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7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851" w:type="dxa"/>
          </w:tcPr>
          <w:p w:rsidR="001D1110" w:rsidRPr="00BE2F1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BE2F15" w:rsidRDefault="001D1110" w:rsidP="001D1110">
            <w:pPr>
              <w:jc w:val="right"/>
            </w:pPr>
            <w:r>
              <w:t>9779,6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1D1110" w:rsidRPr="00AC776B" w:rsidRDefault="001D1110" w:rsidP="001D1110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4207,4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1D1110" w:rsidRPr="00AC776B" w:rsidRDefault="001D1110" w:rsidP="001D1110">
            <w:pPr>
              <w:jc w:val="both"/>
            </w:pPr>
            <w:r w:rsidRPr="00AC776B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1213,1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BE2DA6" w:rsidRDefault="001D1110" w:rsidP="001D1110">
            <w:pPr>
              <w:jc w:val="both"/>
            </w:pPr>
            <w:r w:rsidRPr="00BE2DA6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3241,9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>Уплата иных платежей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01 04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31Б 0100500</w:t>
            </w:r>
          </w:p>
        </w:tc>
        <w:tc>
          <w:tcPr>
            <w:tcW w:w="851" w:type="dxa"/>
          </w:tcPr>
          <w:p w:rsidR="001D1110" w:rsidRPr="00836ECA" w:rsidRDefault="001D1110" w:rsidP="001D1110">
            <w:pPr>
              <w:jc w:val="both"/>
            </w:pPr>
            <w:r w:rsidRPr="00836ECA">
              <w:t>853</w:t>
            </w:r>
          </w:p>
        </w:tc>
        <w:tc>
          <w:tcPr>
            <w:tcW w:w="1559" w:type="dxa"/>
          </w:tcPr>
          <w:p w:rsidR="001D1110" w:rsidRPr="00836ECA" w:rsidRDefault="001D1110" w:rsidP="001D1110">
            <w:pPr>
              <w:jc w:val="right"/>
            </w:pPr>
            <w:r w:rsidRPr="00836ECA">
              <w:t>1,0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E0085E" w:rsidRDefault="001D1110" w:rsidP="001D1110">
            <w:pPr>
              <w:jc w:val="both"/>
            </w:pPr>
            <w:r w:rsidRPr="00E0085E">
              <w:t>Прочие расходы в сфере здравоохранения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</w:pPr>
            <w:r w:rsidRPr="00E0085E">
              <w:t>900</w:t>
            </w:r>
          </w:p>
        </w:tc>
        <w:tc>
          <w:tcPr>
            <w:tcW w:w="709" w:type="dxa"/>
          </w:tcPr>
          <w:p w:rsidR="001D1110" w:rsidRPr="00E0085E" w:rsidRDefault="001D1110" w:rsidP="001D1110">
            <w:pPr>
              <w:jc w:val="both"/>
            </w:pPr>
            <w:r w:rsidRPr="00E0085E">
              <w:t>01 04</w:t>
            </w:r>
          </w:p>
        </w:tc>
        <w:tc>
          <w:tcPr>
            <w:tcW w:w="1417" w:type="dxa"/>
          </w:tcPr>
          <w:p w:rsidR="001D1110" w:rsidRPr="00E0085E" w:rsidRDefault="001D1110" w:rsidP="001D1110">
            <w:pPr>
              <w:jc w:val="both"/>
            </w:pPr>
            <w:r w:rsidRPr="00E0085E">
              <w:t>35Г 0101100</w:t>
            </w:r>
          </w:p>
        </w:tc>
        <w:tc>
          <w:tcPr>
            <w:tcW w:w="851" w:type="dxa"/>
          </w:tcPr>
          <w:p w:rsidR="001D1110" w:rsidRPr="00E0085E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E0085E" w:rsidRDefault="001D1110" w:rsidP="001D1110">
            <w:pPr>
              <w:jc w:val="right"/>
            </w:pPr>
            <w:r w:rsidRPr="00E0085E">
              <w:t>764,2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Default="001D1110" w:rsidP="001D1110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1D1110" w:rsidRPr="00FF64A4" w:rsidRDefault="001D1110" w:rsidP="001D1110">
            <w:pPr>
              <w:jc w:val="both"/>
            </w:pPr>
            <w:r w:rsidRPr="00FF64A4">
              <w:t>900</w:t>
            </w:r>
          </w:p>
        </w:tc>
        <w:tc>
          <w:tcPr>
            <w:tcW w:w="709" w:type="dxa"/>
          </w:tcPr>
          <w:p w:rsidR="001D1110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>
              <w:t>01 04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35Г 0101100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421,8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3C1B70" w:rsidRDefault="001D1110" w:rsidP="001D1110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6" w:type="dxa"/>
          </w:tcPr>
          <w:p w:rsidR="001D1110" w:rsidRPr="006D1F36" w:rsidRDefault="001D1110" w:rsidP="001D1110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4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86,1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1D1110" w:rsidRPr="006D1F36" w:rsidRDefault="001D1110" w:rsidP="001D1110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709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7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3C1B70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3C1B7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405,0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 xml:space="preserve">Прочая закупка товаров, работ услуг для </w:t>
            </w:r>
            <w:r w:rsidRPr="00BF6525">
              <w:lastRenderedPageBreak/>
              <w:t>государственных нужд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  <w:rPr>
                <w:bCs/>
              </w:rPr>
            </w:pPr>
            <w:r w:rsidRPr="00BF6525">
              <w:rPr>
                <w:bCs/>
              </w:rPr>
              <w:lastRenderedPageBreak/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405,0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1D1110" w:rsidRPr="006D1F36" w:rsidRDefault="001D1110" w:rsidP="001D1110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03 09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E0085E" w:rsidRDefault="001D1110" w:rsidP="001D1110">
            <w:pPr>
              <w:jc w:val="right"/>
              <w:rPr>
                <w:b/>
              </w:rPr>
            </w:pPr>
            <w:r w:rsidRPr="00E0085E">
              <w:rPr>
                <w:b/>
              </w:rPr>
              <w:t>30,4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 xml:space="preserve">Мероприятия по гражданской обороне, </w:t>
            </w:r>
            <w:proofErr w:type="gramStart"/>
            <w:r w:rsidRPr="00836ECA">
              <w:t>предупреждении</w:t>
            </w:r>
            <w:proofErr w:type="gramEnd"/>
            <w:r w:rsidRPr="00836ECA">
              <w:t xml:space="preserve">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 w:rsidRPr="00BF6525"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03 09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35Е 0101400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  <w:rPr>
                <w:b/>
              </w:rPr>
            </w:pPr>
            <w:r w:rsidRPr="00E0085E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  <w:bCs/>
              </w:rPr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1D1110" w:rsidRPr="00BF6525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453C81" w:rsidRDefault="001D1110" w:rsidP="001D1110">
            <w:pPr>
              <w:jc w:val="both"/>
            </w:pPr>
            <w:r w:rsidRPr="00453C81">
              <w:t>07 09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453C81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</w:pPr>
            <w:r w:rsidRPr="00E0085E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07</w:t>
            </w:r>
            <w:r>
              <w:t xml:space="preserve"> </w:t>
            </w:r>
            <w:r w:rsidRPr="00BF6525">
              <w:t>09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  <w:rPr>
                <w:b/>
              </w:rPr>
            </w:pPr>
            <w:r w:rsidRPr="00E0085E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453C81" w:rsidRDefault="001D1110" w:rsidP="001D1110">
            <w:pPr>
              <w:jc w:val="right"/>
              <w:rPr>
                <w:b/>
              </w:rPr>
            </w:pPr>
            <w:r w:rsidRPr="00453C81">
              <w:rPr>
                <w:b/>
              </w:rPr>
              <w:t>1435,7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453C81" w:rsidRDefault="001D1110" w:rsidP="001D1110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1D1110" w:rsidRPr="0028522E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453C81" w:rsidRDefault="001D1110" w:rsidP="001D1110">
            <w:pPr>
              <w:jc w:val="both"/>
            </w:pPr>
            <w:r w:rsidRPr="00453C81">
              <w:t>08 04</w:t>
            </w:r>
          </w:p>
        </w:tc>
        <w:tc>
          <w:tcPr>
            <w:tcW w:w="1417" w:type="dxa"/>
          </w:tcPr>
          <w:p w:rsidR="001D1110" w:rsidRPr="00453C81" w:rsidRDefault="001D1110" w:rsidP="001D1110">
            <w:pPr>
              <w:jc w:val="both"/>
            </w:pPr>
            <w:r w:rsidRPr="00453C81">
              <w:t>35Е 0100500</w:t>
            </w:r>
          </w:p>
        </w:tc>
        <w:tc>
          <w:tcPr>
            <w:tcW w:w="851" w:type="dxa"/>
          </w:tcPr>
          <w:p w:rsidR="001D1110" w:rsidRPr="00453C81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453C81" w:rsidRDefault="001D1110" w:rsidP="001D1110">
            <w:pPr>
              <w:jc w:val="right"/>
            </w:pPr>
            <w:r w:rsidRPr="00453C81">
              <w:t>1435,7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</w:pPr>
            <w:r w:rsidRPr="00E0085E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1435,7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  <w:rPr>
                <w:b/>
              </w:rPr>
            </w:pPr>
            <w:r w:rsidRPr="00E0085E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638,2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28522E" w:rsidRDefault="001D1110" w:rsidP="001D1110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28522E" w:rsidRDefault="001D1110" w:rsidP="001D1110">
            <w:pPr>
              <w:jc w:val="both"/>
            </w:pPr>
            <w:r w:rsidRPr="0028522E">
              <w:t>10 01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28522E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</w:pPr>
            <w:r w:rsidRPr="00E0085E"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>
              <w:t>10 01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35П 0101500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638,2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  <w:rPr>
                <w:b/>
              </w:rPr>
            </w:pPr>
            <w:r w:rsidRPr="00E0085E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7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D1110" w:rsidRPr="00040796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040796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28522E" w:rsidRDefault="001D1110" w:rsidP="001D1110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E0085E" w:rsidRDefault="001D1110" w:rsidP="001D1110">
            <w:pPr>
              <w:jc w:val="both"/>
            </w:pPr>
            <w:r w:rsidRPr="00E0085E">
              <w:t>10 06</w:t>
            </w:r>
          </w:p>
        </w:tc>
        <w:tc>
          <w:tcPr>
            <w:tcW w:w="1417" w:type="dxa"/>
          </w:tcPr>
          <w:p w:rsidR="001D1110" w:rsidRPr="00E0085E" w:rsidRDefault="001D1110" w:rsidP="001D1110">
            <w:pPr>
              <w:jc w:val="both"/>
            </w:pPr>
            <w:r w:rsidRPr="00E0085E">
              <w:t>35П 0101800</w:t>
            </w:r>
          </w:p>
        </w:tc>
        <w:tc>
          <w:tcPr>
            <w:tcW w:w="851" w:type="dxa"/>
          </w:tcPr>
          <w:p w:rsidR="001D1110" w:rsidRPr="00E0085E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E0085E" w:rsidRDefault="001D1110" w:rsidP="001D1110">
            <w:pPr>
              <w:jc w:val="right"/>
            </w:pPr>
            <w:r w:rsidRPr="00E0085E">
              <w:t>352,0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28522E" w:rsidRDefault="001D1110" w:rsidP="001D1110">
            <w:pPr>
              <w:jc w:val="both"/>
            </w:pPr>
            <w:r w:rsidRPr="0028522E">
              <w:t>10 06</w:t>
            </w:r>
          </w:p>
        </w:tc>
        <w:tc>
          <w:tcPr>
            <w:tcW w:w="1417" w:type="dxa"/>
          </w:tcPr>
          <w:p w:rsidR="001D1110" w:rsidRPr="0028522E" w:rsidRDefault="001D1110" w:rsidP="001D1110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851" w:type="dxa"/>
          </w:tcPr>
          <w:p w:rsidR="001D1110" w:rsidRPr="0028522E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1D1110" w:rsidRPr="0028522E" w:rsidRDefault="001D1110" w:rsidP="001D1110">
            <w:pPr>
              <w:jc w:val="right"/>
            </w:pPr>
            <w:r>
              <w:t>352,0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836ECA" w:rsidRDefault="001D1110" w:rsidP="001D1110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836ECA" w:rsidRDefault="001D1110" w:rsidP="001D1110">
            <w:pPr>
              <w:jc w:val="both"/>
            </w:pPr>
            <w:r w:rsidRPr="00836ECA">
              <w:t>10 06</w:t>
            </w:r>
          </w:p>
        </w:tc>
        <w:tc>
          <w:tcPr>
            <w:tcW w:w="1417" w:type="dxa"/>
          </w:tcPr>
          <w:p w:rsidR="001D1110" w:rsidRPr="00836ECA" w:rsidRDefault="001D1110" w:rsidP="001D1110">
            <w:pPr>
              <w:jc w:val="both"/>
            </w:pPr>
            <w:r w:rsidRPr="00836ECA">
              <w:t>35Г0101100</w:t>
            </w:r>
          </w:p>
        </w:tc>
        <w:tc>
          <w:tcPr>
            <w:tcW w:w="851" w:type="dxa"/>
          </w:tcPr>
          <w:p w:rsidR="001D1110" w:rsidRDefault="001D1110" w:rsidP="001D1110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342,4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  <w:rPr>
                <w:b/>
              </w:rPr>
            </w:pPr>
            <w:r w:rsidRPr="00E0085E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D1110" w:rsidRPr="00E0085E" w:rsidRDefault="001D1110" w:rsidP="001D1110">
            <w:pPr>
              <w:jc w:val="right"/>
              <w:rPr>
                <w:b/>
              </w:rPr>
            </w:pPr>
            <w:r w:rsidRPr="00E0085E">
              <w:rPr>
                <w:b/>
              </w:rPr>
              <w:t>139,5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99,5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>
              <w:t>12 02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>
              <w:t>35Е 0100300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1D1110" w:rsidRDefault="001D1110" w:rsidP="001D1110">
            <w:pPr>
              <w:jc w:val="right"/>
            </w:pPr>
            <w:r>
              <w:t>40,0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1D1110" w:rsidRPr="00E0085E" w:rsidRDefault="001D1110" w:rsidP="001D1110">
            <w:pPr>
              <w:jc w:val="both"/>
              <w:rPr>
                <w:b/>
              </w:rPr>
            </w:pPr>
            <w:r w:rsidRPr="00E0085E">
              <w:rPr>
                <w:b/>
              </w:rP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</w:p>
        </w:tc>
        <w:tc>
          <w:tcPr>
            <w:tcW w:w="1559" w:type="dxa"/>
          </w:tcPr>
          <w:p w:rsidR="001D1110" w:rsidRPr="001646CE" w:rsidRDefault="001646CE" w:rsidP="001D1110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120,0</w:t>
            </w:r>
          </w:p>
        </w:tc>
      </w:tr>
      <w:tr w:rsidR="001D1110" w:rsidRPr="00BF6525" w:rsidTr="001D1110">
        <w:tc>
          <w:tcPr>
            <w:tcW w:w="4471" w:type="dxa"/>
          </w:tcPr>
          <w:p w:rsidR="001D1110" w:rsidRPr="00BF6525" w:rsidRDefault="001D1110" w:rsidP="001D1110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1D1110" w:rsidRDefault="001D1110" w:rsidP="001D1110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:rsidR="001D1110" w:rsidRPr="00BF6525" w:rsidRDefault="001D1110" w:rsidP="001D1110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7" w:type="dxa"/>
          </w:tcPr>
          <w:p w:rsidR="001D1110" w:rsidRPr="00BF6525" w:rsidRDefault="001D1110" w:rsidP="001D1110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851" w:type="dxa"/>
          </w:tcPr>
          <w:p w:rsidR="001D1110" w:rsidRPr="00BF6525" w:rsidRDefault="001D1110" w:rsidP="001D1110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1D1110" w:rsidRPr="00BF6525" w:rsidRDefault="001D1110" w:rsidP="001D1110">
            <w:pPr>
              <w:jc w:val="right"/>
            </w:pPr>
            <w:r>
              <w:t>120,0</w:t>
            </w:r>
          </w:p>
        </w:tc>
      </w:tr>
    </w:tbl>
    <w:p w:rsidR="001D1110" w:rsidRDefault="001D1110" w:rsidP="001D1110">
      <w:pPr>
        <w:ind w:left="1416" w:firstLine="711"/>
        <w:jc w:val="right"/>
      </w:pPr>
    </w:p>
    <w:p w:rsidR="001D1110" w:rsidRPr="004C3BFF" w:rsidRDefault="001D1110" w:rsidP="001D1110">
      <w:pPr>
        <w:jc w:val="center"/>
        <w:rPr>
          <w:b/>
          <w:sz w:val="28"/>
          <w:szCs w:val="28"/>
        </w:rPr>
      </w:pPr>
      <w:r>
        <w:br w:type="page"/>
      </w:r>
    </w:p>
    <w:p w:rsidR="001D1110" w:rsidRPr="002B71F8" w:rsidRDefault="001D1110" w:rsidP="001D1110">
      <w:pPr>
        <w:jc w:val="both"/>
        <w:rPr>
          <w:b/>
          <w:sz w:val="16"/>
          <w:szCs w:val="16"/>
        </w:rPr>
      </w:pPr>
    </w:p>
    <w:p w:rsidR="001D1110" w:rsidRPr="00B008D2" w:rsidRDefault="00B008D2" w:rsidP="00B008D2">
      <w:pPr>
        <w:ind w:left="1416" w:firstLine="7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D1110" w:rsidRPr="00B008D2">
        <w:rPr>
          <w:sz w:val="24"/>
          <w:szCs w:val="24"/>
        </w:rPr>
        <w:t>Приложение 4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16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91/2</w:t>
      </w: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1D1110" w:rsidRPr="00EA3A4C" w:rsidRDefault="001D1110" w:rsidP="001D1110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6</w:t>
      </w:r>
      <w:r w:rsidRPr="00EA3A4C">
        <w:rPr>
          <w:b/>
          <w:sz w:val="24"/>
          <w:szCs w:val="24"/>
        </w:rPr>
        <w:t xml:space="preserve"> год в разрезе функциональной структуры расходов бюджета</w:t>
      </w:r>
    </w:p>
    <w:p w:rsidR="001D1110" w:rsidRPr="00381FCE" w:rsidRDefault="001D1110" w:rsidP="001D1110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5386"/>
        <w:gridCol w:w="2552"/>
      </w:tblGrid>
      <w:tr w:rsidR="001D1110" w:rsidRPr="00BF6525" w:rsidTr="001D1110">
        <w:trPr>
          <w:cantSplit/>
          <w:trHeight w:val="312"/>
          <w:tblHeader/>
        </w:trPr>
        <w:tc>
          <w:tcPr>
            <w:tcW w:w="2093" w:type="dxa"/>
            <w:gridSpan w:val="2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5386" w:type="dxa"/>
            <w:vMerge w:val="restart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(в тыс. руб.)</w:t>
            </w:r>
          </w:p>
        </w:tc>
      </w:tr>
      <w:tr w:rsidR="001D1110" w:rsidRPr="00BF6525" w:rsidTr="001D1110">
        <w:trPr>
          <w:cantSplit/>
          <w:trHeight w:val="372"/>
          <w:tblHeader/>
        </w:trPr>
        <w:tc>
          <w:tcPr>
            <w:tcW w:w="959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1134" w:type="dxa"/>
          </w:tcPr>
          <w:p w:rsidR="001D1110" w:rsidRPr="00BF6525" w:rsidRDefault="001D1110" w:rsidP="001D1110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5386" w:type="dxa"/>
            <w:vMerge/>
          </w:tcPr>
          <w:p w:rsidR="001D1110" w:rsidRPr="00BF6525" w:rsidRDefault="001D1110" w:rsidP="001D1110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1D1110" w:rsidRPr="00BF6525" w:rsidRDefault="001D1110" w:rsidP="001D1110">
            <w:pPr>
              <w:jc w:val="center"/>
              <w:rPr>
                <w:b/>
              </w:rPr>
            </w:pPr>
          </w:p>
        </w:tc>
      </w:tr>
      <w:tr w:rsidR="001D1110" w:rsidRPr="00BF6525" w:rsidTr="001D1110">
        <w:tc>
          <w:tcPr>
            <w:tcW w:w="959" w:type="dxa"/>
          </w:tcPr>
          <w:p w:rsidR="001D1110" w:rsidRPr="00E14C72" w:rsidRDefault="001D1110" w:rsidP="001D1110">
            <w:pPr>
              <w:jc w:val="center"/>
              <w:rPr>
                <w:b/>
              </w:rPr>
            </w:pPr>
            <w:r w:rsidRPr="00E14C72">
              <w:rPr>
                <w:b/>
              </w:rPr>
              <w:t>01</w:t>
            </w:r>
          </w:p>
        </w:tc>
        <w:tc>
          <w:tcPr>
            <w:tcW w:w="1134" w:type="dxa"/>
          </w:tcPr>
          <w:p w:rsidR="001D1110" w:rsidRPr="00E14C72" w:rsidRDefault="001D1110" w:rsidP="001D1110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BF6525" w:rsidRDefault="001D1110" w:rsidP="001D1110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1D1110" w:rsidRPr="007021F7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14888,2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01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Cs/>
                <w:color w:val="000000"/>
              </w:rPr>
            </w:pPr>
            <w:r w:rsidRPr="00836ECA">
              <w:rPr>
                <w:bCs/>
                <w:color w:val="000000"/>
              </w:rPr>
              <w:t>03</w:t>
            </w:r>
          </w:p>
        </w:tc>
        <w:tc>
          <w:tcPr>
            <w:tcW w:w="5386" w:type="dxa"/>
          </w:tcPr>
          <w:p w:rsidR="001D1110" w:rsidRPr="00836ECA" w:rsidRDefault="001D1110" w:rsidP="001D1110">
            <w:r w:rsidRPr="00836EC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</w:pPr>
            <w:r>
              <w:t>2856,4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Функционирование местных администраций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</w:pPr>
            <w:r>
              <w:t>11540,7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01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13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общегосударственные вопросы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491,1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03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  <w:rPr>
                <w:b/>
              </w:rPr>
            </w:pPr>
            <w:r w:rsidRPr="00FF64A4">
              <w:rPr>
                <w:b/>
              </w:rPr>
              <w:t>30,</w:t>
            </w:r>
            <w:r>
              <w:rPr>
                <w:b/>
              </w:rPr>
              <w:t>4</w:t>
            </w:r>
          </w:p>
        </w:tc>
      </w:tr>
      <w:tr w:rsidR="001D1110" w:rsidRPr="00FF64A4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03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>
              <w:t>30,4</w:t>
            </w:r>
          </w:p>
        </w:tc>
      </w:tr>
      <w:tr w:rsidR="001D1110" w:rsidRPr="00D80B8A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07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 xml:space="preserve">ОБРАЗОВАНИЕ </w:t>
            </w:r>
          </w:p>
        </w:tc>
        <w:tc>
          <w:tcPr>
            <w:tcW w:w="2552" w:type="dxa"/>
          </w:tcPr>
          <w:p w:rsidR="001D1110" w:rsidRPr="00D80B8A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07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09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образования</w:t>
            </w:r>
          </w:p>
        </w:tc>
        <w:tc>
          <w:tcPr>
            <w:tcW w:w="2552" w:type="dxa"/>
          </w:tcPr>
          <w:p w:rsidR="001D1110" w:rsidRDefault="001D1110" w:rsidP="001D1110">
            <w:pPr>
              <w:jc w:val="right"/>
            </w:pPr>
            <w:r>
              <w:t>309,9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08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КУЛЬТУРА, КИНЕМАТОГРАФИЯ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1435,7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08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культуры, кинематографии</w:t>
            </w:r>
          </w:p>
        </w:tc>
        <w:tc>
          <w:tcPr>
            <w:tcW w:w="2552" w:type="dxa"/>
          </w:tcPr>
          <w:p w:rsidR="001D1110" w:rsidRPr="00BF6525" w:rsidRDefault="001D1110" w:rsidP="001D1110">
            <w:pPr>
              <w:jc w:val="right"/>
            </w:pPr>
            <w:r>
              <w:t>1435,7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10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СОЦИАЛЬНАЯ ПОЛИТИКА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  <w:rPr>
                <w:b/>
              </w:rPr>
            </w:pPr>
            <w:r w:rsidRPr="00FF64A4">
              <w:rPr>
                <w:b/>
              </w:rPr>
              <w:t>1332,6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01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Пенсионное обеспечение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638,2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10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06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социальной политики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694,4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12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1D111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259,5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02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Периодическая печать и издательства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 w:rsidRPr="00FF64A4">
              <w:t>139,5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  <w:r w:rsidRPr="00836ECA">
              <w:t>12</w:t>
            </w: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  <w:r w:rsidRPr="00836ECA">
              <w:t>04</w:t>
            </w: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</w:pPr>
            <w:r w:rsidRPr="00836ECA">
              <w:t>Другие вопросы в области средств массовой информации</w:t>
            </w:r>
          </w:p>
        </w:tc>
        <w:tc>
          <w:tcPr>
            <w:tcW w:w="2552" w:type="dxa"/>
          </w:tcPr>
          <w:p w:rsidR="001D1110" w:rsidRPr="00FF64A4" w:rsidRDefault="001D1110" w:rsidP="001D1110">
            <w:pPr>
              <w:jc w:val="right"/>
            </w:pPr>
            <w:r>
              <w:t>120,0</w:t>
            </w:r>
          </w:p>
        </w:tc>
      </w:tr>
      <w:tr w:rsidR="001D1110" w:rsidRPr="00BF6525" w:rsidTr="001D1110">
        <w:tc>
          <w:tcPr>
            <w:tcW w:w="959" w:type="dxa"/>
          </w:tcPr>
          <w:p w:rsidR="001D1110" w:rsidRPr="00836ECA" w:rsidRDefault="001D1110" w:rsidP="001D1110">
            <w:pPr>
              <w:jc w:val="center"/>
            </w:pPr>
          </w:p>
        </w:tc>
        <w:tc>
          <w:tcPr>
            <w:tcW w:w="1134" w:type="dxa"/>
          </w:tcPr>
          <w:p w:rsidR="001D1110" w:rsidRPr="00836ECA" w:rsidRDefault="001D1110" w:rsidP="001D1110">
            <w:pPr>
              <w:jc w:val="center"/>
            </w:pPr>
          </w:p>
        </w:tc>
        <w:tc>
          <w:tcPr>
            <w:tcW w:w="5386" w:type="dxa"/>
          </w:tcPr>
          <w:p w:rsidR="001D1110" w:rsidRPr="00836ECA" w:rsidRDefault="001D1110" w:rsidP="001D1110">
            <w:pPr>
              <w:jc w:val="both"/>
              <w:rPr>
                <w:b/>
              </w:rPr>
            </w:pPr>
            <w:r w:rsidRPr="00836ECA">
              <w:rPr>
                <w:b/>
              </w:rPr>
              <w:t>ИТОГО РАСХОДОВ</w:t>
            </w:r>
          </w:p>
        </w:tc>
        <w:tc>
          <w:tcPr>
            <w:tcW w:w="2552" w:type="dxa"/>
          </w:tcPr>
          <w:p w:rsidR="001D1110" w:rsidRDefault="001D1110" w:rsidP="001D1110">
            <w:pPr>
              <w:jc w:val="right"/>
              <w:rPr>
                <w:b/>
              </w:rPr>
            </w:pPr>
            <w:r>
              <w:rPr>
                <w:b/>
              </w:rPr>
              <w:t>18256,3</w:t>
            </w:r>
          </w:p>
        </w:tc>
      </w:tr>
    </w:tbl>
    <w:p w:rsidR="001D1110" w:rsidRDefault="001D1110" w:rsidP="001D1110">
      <w:pPr>
        <w:ind w:left="1416" w:firstLine="711"/>
        <w:jc w:val="right"/>
      </w:pPr>
    </w:p>
    <w:p w:rsidR="001D1110" w:rsidRDefault="001D1110" w:rsidP="001D1110">
      <w:pPr>
        <w:spacing w:before="100" w:beforeAutospacing="1" w:after="100" w:afterAutospacing="1"/>
      </w:pPr>
      <w:r>
        <w:br w:type="page"/>
      </w:r>
    </w:p>
    <w:p w:rsidR="001D1110" w:rsidRPr="00B008D2" w:rsidRDefault="00B008D2" w:rsidP="00B008D2">
      <w:pPr>
        <w:ind w:left="1416" w:firstLine="71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1D1110" w:rsidRPr="00B008D2">
        <w:rPr>
          <w:sz w:val="24"/>
          <w:szCs w:val="24"/>
        </w:rPr>
        <w:t>Приложение 5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B008D2" w:rsidRPr="003933E7" w:rsidRDefault="00B008D2" w:rsidP="00B008D2">
      <w:pPr>
        <w:tabs>
          <w:tab w:val="left" w:pos="142"/>
        </w:tabs>
        <w:ind w:left="567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16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91/2</w:t>
      </w:r>
    </w:p>
    <w:p w:rsidR="001D1110" w:rsidRDefault="001D1110" w:rsidP="001D1110">
      <w:pPr>
        <w:jc w:val="center"/>
        <w:rPr>
          <w:rStyle w:val="FontStyle78"/>
          <w:sz w:val="24"/>
          <w:szCs w:val="24"/>
        </w:rPr>
      </w:pPr>
    </w:p>
    <w:p w:rsidR="001D1110" w:rsidRPr="00EA3A4C" w:rsidRDefault="001D1110" w:rsidP="001D1110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округа </w:t>
      </w:r>
      <w:proofErr w:type="gramStart"/>
      <w:r w:rsidRPr="00EA3A4C">
        <w:rPr>
          <w:rStyle w:val="FontStyle78"/>
          <w:sz w:val="24"/>
          <w:szCs w:val="24"/>
        </w:rPr>
        <w:t>Ломоносовский</w:t>
      </w:r>
      <w:proofErr w:type="gramEnd"/>
      <w:r w:rsidRPr="00EA3A4C">
        <w:rPr>
          <w:rStyle w:val="FontStyle78"/>
          <w:sz w:val="24"/>
          <w:szCs w:val="24"/>
        </w:rPr>
        <w:t xml:space="preserve"> по состоянию на 01 января </w:t>
      </w:r>
      <w:r w:rsidRPr="00EA3A4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EA3A4C">
        <w:rPr>
          <w:rStyle w:val="FontStyle78"/>
          <w:sz w:val="24"/>
          <w:szCs w:val="24"/>
        </w:rPr>
        <w:t xml:space="preserve"> года</w:t>
      </w:r>
    </w:p>
    <w:p w:rsidR="001D1110" w:rsidRPr="0037263D" w:rsidRDefault="001D1110" w:rsidP="001D1110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467"/>
        <w:gridCol w:w="4438"/>
        <w:gridCol w:w="1546"/>
      </w:tblGrid>
      <w:tr w:rsidR="001D1110" w:rsidRPr="00067E29" w:rsidTr="001D1110">
        <w:tc>
          <w:tcPr>
            <w:tcW w:w="2005" w:type="dxa"/>
          </w:tcPr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Код главного администратора</w:t>
            </w:r>
          </w:p>
        </w:tc>
        <w:tc>
          <w:tcPr>
            <w:tcW w:w="2467" w:type="dxa"/>
          </w:tcPr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4438" w:type="dxa"/>
          </w:tcPr>
          <w:p w:rsidR="001D1110" w:rsidRDefault="001D1110" w:rsidP="001D111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546" w:type="dxa"/>
          </w:tcPr>
          <w:p w:rsidR="001D1110" w:rsidRPr="00067E29" w:rsidRDefault="001D1110" w:rsidP="001D1110">
            <w:pPr>
              <w:jc w:val="center"/>
            </w:pPr>
            <w:r w:rsidRPr="00067E29">
              <w:t>Исполнено</w:t>
            </w:r>
            <w:r>
              <w:t>, тыс. руб.</w:t>
            </w:r>
            <w:r w:rsidRPr="00067E29">
              <w:t xml:space="preserve"> </w:t>
            </w:r>
          </w:p>
          <w:p w:rsidR="001D1110" w:rsidRPr="00067E29" w:rsidRDefault="001D1110" w:rsidP="001D1110">
            <w:pPr>
              <w:jc w:val="center"/>
            </w:pPr>
          </w:p>
        </w:tc>
      </w:tr>
      <w:tr w:rsidR="001D1110" w:rsidRPr="0039439A" w:rsidTr="001D1110">
        <w:tc>
          <w:tcPr>
            <w:tcW w:w="2005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4438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Источники финансирования дефицита бюджетов </w:t>
            </w:r>
          </w:p>
        </w:tc>
        <w:tc>
          <w:tcPr>
            <w:tcW w:w="1546" w:type="dxa"/>
            <w:vAlign w:val="center"/>
          </w:tcPr>
          <w:p w:rsidR="001D1110" w:rsidRPr="001E203B" w:rsidRDefault="001D1110" w:rsidP="001D1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</w:tr>
      <w:tr w:rsidR="001D1110" w:rsidRPr="0039439A" w:rsidTr="001D1110">
        <w:tc>
          <w:tcPr>
            <w:tcW w:w="2005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0105 02 0103 0000 510</w:t>
            </w:r>
          </w:p>
        </w:tc>
        <w:tc>
          <w:tcPr>
            <w:tcW w:w="4438" w:type="dxa"/>
            <w:vAlign w:val="center"/>
          </w:tcPr>
          <w:p w:rsidR="001D1110" w:rsidRPr="001E203B" w:rsidRDefault="001D1110" w:rsidP="001D1110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Увеличение прочих остатков денежных средств бюджета муниципального округа </w:t>
            </w:r>
            <w:proofErr w:type="gramStart"/>
            <w:r w:rsidRPr="001E203B">
              <w:rPr>
                <w:sz w:val="22"/>
                <w:szCs w:val="22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1D1110" w:rsidRPr="001E203B" w:rsidRDefault="001D1110" w:rsidP="001D1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</w:tr>
    </w:tbl>
    <w:p w:rsidR="001D1110" w:rsidRPr="00CD462A" w:rsidRDefault="001D1110" w:rsidP="001D1110">
      <w:pPr>
        <w:jc w:val="center"/>
        <w:rPr>
          <w:b/>
          <w:sz w:val="24"/>
          <w:szCs w:val="24"/>
        </w:rPr>
      </w:pP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jc w:val="right"/>
        <w:rPr>
          <w:sz w:val="24"/>
          <w:szCs w:val="24"/>
        </w:rPr>
      </w:pPr>
    </w:p>
    <w:p w:rsidR="001D1110" w:rsidRDefault="001D1110" w:rsidP="001D1110">
      <w:pPr>
        <w:spacing w:before="100" w:beforeAutospacing="1" w:after="100" w:afterAutospacing="1"/>
        <w:rPr>
          <w:sz w:val="24"/>
          <w:szCs w:val="24"/>
        </w:rPr>
      </w:pPr>
    </w:p>
    <w:sectPr w:rsidR="001D1110" w:rsidSect="00B008D2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768F"/>
    <w:multiLevelType w:val="hybridMultilevel"/>
    <w:tmpl w:val="CD1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0ADE"/>
    <w:multiLevelType w:val="hybridMultilevel"/>
    <w:tmpl w:val="FED2778A"/>
    <w:lvl w:ilvl="0" w:tplc="CD749A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16626"/>
    <w:multiLevelType w:val="hybridMultilevel"/>
    <w:tmpl w:val="41F4BA68"/>
    <w:lvl w:ilvl="0" w:tplc="71CE8E58">
      <w:start w:val="1"/>
      <w:numFmt w:val="decimal"/>
      <w:lvlText w:val="%1."/>
      <w:lvlJc w:val="left"/>
      <w:pPr>
        <w:ind w:left="17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110"/>
    <w:rsid w:val="0000751C"/>
    <w:rsid w:val="001646CE"/>
    <w:rsid w:val="001C0172"/>
    <w:rsid w:val="001D1110"/>
    <w:rsid w:val="00284566"/>
    <w:rsid w:val="00330FB8"/>
    <w:rsid w:val="0035583D"/>
    <w:rsid w:val="00356A10"/>
    <w:rsid w:val="003A40AD"/>
    <w:rsid w:val="004217B6"/>
    <w:rsid w:val="0053723D"/>
    <w:rsid w:val="00600FF5"/>
    <w:rsid w:val="00741D91"/>
    <w:rsid w:val="007B4C39"/>
    <w:rsid w:val="007B7692"/>
    <w:rsid w:val="008154B4"/>
    <w:rsid w:val="008D7F5B"/>
    <w:rsid w:val="009C6BD4"/>
    <w:rsid w:val="009D5255"/>
    <w:rsid w:val="009F18EB"/>
    <w:rsid w:val="00A02A60"/>
    <w:rsid w:val="00AC29EF"/>
    <w:rsid w:val="00B008D2"/>
    <w:rsid w:val="00B6163A"/>
    <w:rsid w:val="00B95C84"/>
    <w:rsid w:val="00C04086"/>
    <w:rsid w:val="00C35C4D"/>
    <w:rsid w:val="00CE7928"/>
    <w:rsid w:val="00DB47C3"/>
    <w:rsid w:val="00E0085E"/>
    <w:rsid w:val="00EB24A6"/>
    <w:rsid w:val="00EE05C5"/>
    <w:rsid w:val="00F81DCB"/>
    <w:rsid w:val="00F820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1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110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1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D1110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1D111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D11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1D111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1D111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11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11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D111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D1110"/>
    <w:pPr>
      <w:ind w:left="720"/>
      <w:contextualSpacing/>
    </w:pPr>
  </w:style>
  <w:style w:type="table" w:styleId="aa">
    <w:name w:val="Table Grid"/>
    <w:basedOn w:val="a1"/>
    <w:uiPriority w:val="59"/>
    <w:rsid w:val="009D525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A1561-081A-460F-BB52-F692C302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16</cp:revision>
  <dcterms:created xsi:type="dcterms:W3CDTF">2017-04-04T07:01:00Z</dcterms:created>
  <dcterms:modified xsi:type="dcterms:W3CDTF">2017-05-17T07:14:00Z</dcterms:modified>
</cp:coreProperties>
</file>