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C40" w:rsidRDefault="00832C40" w:rsidP="00832C40">
      <w:pPr>
        <w:pStyle w:val="a3"/>
      </w:pPr>
    </w:p>
    <w:p w:rsidR="00832C40" w:rsidRDefault="00832C40" w:rsidP="00832C40">
      <w:pPr>
        <w:pStyle w:val="a3"/>
        <w:ind w:left="4860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 w:rsidR="00832C40" w:rsidRDefault="00832C40" w:rsidP="00832C40">
      <w:pPr>
        <w:pStyle w:val="a3"/>
        <w:ind w:left="4860"/>
        <w:rPr>
          <w:sz w:val="24"/>
          <w:szCs w:val="24"/>
        </w:rPr>
      </w:pPr>
      <w:r>
        <w:rPr>
          <w:sz w:val="24"/>
          <w:szCs w:val="24"/>
        </w:rPr>
        <w:t xml:space="preserve">к решению Совета депутатов </w:t>
      </w:r>
    </w:p>
    <w:p w:rsidR="00832C40" w:rsidRDefault="00832C40" w:rsidP="00832C40">
      <w:pPr>
        <w:pStyle w:val="a3"/>
        <w:ind w:left="4860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округа </w:t>
      </w:r>
      <w:proofErr w:type="gramStart"/>
      <w:r>
        <w:rPr>
          <w:sz w:val="24"/>
          <w:szCs w:val="24"/>
        </w:rPr>
        <w:t>Ломоносовский</w:t>
      </w:r>
      <w:proofErr w:type="gramEnd"/>
      <w:r>
        <w:rPr>
          <w:sz w:val="24"/>
          <w:szCs w:val="24"/>
        </w:rPr>
        <w:t xml:space="preserve"> </w:t>
      </w:r>
    </w:p>
    <w:p w:rsidR="00832C40" w:rsidRDefault="00832C40" w:rsidP="00832C40">
      <w:pPr>
        <w:pStyle w:val="a3"/>
        <w:ind w:left="4860"/>
        <w:rPr>
          <w:sz w:val="24"/>
          <w:szCs w:val="24"/>
        </w:rPr>
      </w:pPr>
      <w:r>
        <w:rPr>
          <w:sz w:val="24"/>
          <w:szCs w:val="24"/>
        </w:rPr>
        <w:t>от 29 октября 2013 года № 29/5</w:t>
      </w:r>
    </w:p>
    <w:p w:rsidR="00832C40" w:rsidRDefault="00832C40" w:rsidP="00832C40">
      <w:pPr>
        <w:jc w:val="center"/>
      </w:pPr>
    </w:p>
    <w:p w:rsidR="00832C40" w:rsidRDefault="00832C40" w:rsidP="00832C40">
      <w:pPr>
        <w:jc w:val="center"/>
      </w:pPr>
    </w:p>
    <w:p w:rsidR="00832C40" w:rsidRDefault="00832C40" w:rsidP="00832C40">
      <w:pPr>
        <w:jc w:val="center"/>
      </w:pPr>
    </w:p>
    <w:p w:rsidR="00832C40" w:rsidRDefault="00832C40" w:rsidP="00832C40">
      <w:pPr>
        <w:jc w:val="center"/>
      </w:pPr>
    </w:p>
    <w:p w:rsidR="00832C40" w:rsidRDefault="00832C40" w:rsidP="00832C40">
      <w:pPr>
        <w:jc w:val="center"/>
        <w:rPr>
          <w:b/>
        </w:rPr>
      </w:pPr>
      <w:r>
        <w:rPr>
          <w:b/>
        </w:rPr>
        <w:t>Изменения в Устав муниципального округа Ломоносовский</w:t>
      </w:r>
    </w:p>
    <w:p w:rsidR="00832C40" w:rsidRDefault="00832C40" w:rsidP="00832C40">
      <w:pPr>
        <w:jc w:val="both"/>
      </w:pPr>
    </w:p>
    <w:p w:rsidR="00832C40" w:rsidRDefault="00832C40" w:rsidP="00832C40">
      <w:pPr>
        <w:pStyle w:val="a5"/>
        <w:numPr>
          <w:ilvl w:val="0"/>
          <w:numId w:val="1"/>
        </w:numPr>
        <w:adjustRightInd w:val="0"/>
        <w:jc w:val="both"/>
      </w:pPr>
      <w:r>
        <w:t>Признать утратившими силу:</w:t>
      </w:r>
    </w:p>
    <w:p w:rsidR="00832C40" w:rsidRDefault="00832C40" w:rsidP="00832C40">
      <w:pPr>
        <w:pStyle w:val="a5"/>
        <w:numPr>
          <w:ilvl w:val="1"/>
          <w:numId w:val="1"/>
        </w:numPr>
        <w:adjustRightInd w:val="0"/>
        <w:ind w:hanging="578"/>
        <w:jc w:val="both"/>
      </w:pPr>
      <w:r>
        <w:t>Подпункт «а» пункта 17 части 2 статьи 3.</w:t>
      </w:r>
    </w:p>
    <w:p w:rsidR="00832C40" w:rsidRDefault="00832C40" w:rsidP="00832C40">
      <w:pPr>
        <w:pStyle w:val="a5"/>
        <w:numPr>
          <w:ilvl w:val="1"/>
          <w:numId w:val="1"/>
        </w:numPr>
        <w:adjustRightInd w:val="0"/>
        <w:ind w:hanging="578"/>
        <w:jc w:val="both"/>
      </w:pPr>
      <w:r>
        <w:t xml:space="preserve">Подпункт «а» пункта 15 статьи 15. </w:t>
      </w:r>
    </w:p>
    <w:p w:rsidR="00832C40" w:rsidRPr="00B453CC" w:rsidRDefault="00832C40" w:rsidP="00832C40">
      <w:pPr>
        <w:rPr>
          <w:lang w:val="en-US"/>
        </w:rPr>
      </w:pPr>
    </w:p>
    <w:p w:rsidR="00832C40" w:rsidRDefault="00832C40" w:rsidP="00832C40"/>
    <w:p w:rsidR="00600FF5" w:rsidRDefault="00600FF5"/>
    <w:sectPr w:rsidR="00600FF5" w:rsidSect="00600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D72BA"/>
    <w:multiLevelType w:val="multilevel"/>
    <w:tmpl w:val="5DE6A688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32C40"/>
    <w:rsid w:val="00600FF5"/>
    <w:rsid w:val="00832C40"/>
    <w:rsid w:val="00CC442C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40"/>
    <w:pPr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2C40"/>
    <w:pPr>
      <w:overflowPunct w:val="0"/>
      <w:adjustRightInd w:val="0"/>
      <w:jc w:val="both"/>
      <w:textAlignment w:val="baseline"/>
    </w:pPr>
    <w:rPr>
      <w:szCs w:val="20"/>
    </w:rPr>
  </w:style>
  <w:style w:type="character" w:customStyle="1" w:styleId="a4">
    <w:name w:val="Основной текст Знак"/>
    <w:basedOn w:val="a0"/>
    <w:link w:val="a3"/>
    <w:rsid w:val="00832C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32C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>Ya Blondinko Edition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2013-10-30T08:35:00Z</dcterms:created>
  <dcterms:modified xsi:type="dcterms:W3CDTF">2013-10-30T08:36:00Z</dcterms:modified>
</cp:coreProperties>
</file>