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DAE" w:rsidRPr="00363234" w:rsidRDefault="00D90DAE" w:rsidP="00D90DAE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>СОВЕТ ДЕПУТАТОВ</w:t>
      </w:r>
    </w:p>
    <w:p w:rsidR="00D90DAE" w:rsidRPr="00363234" w:rsidRDefault="00D90DAE" w:rsidP="00D90DAE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>муниципального округа</w:t>
      </w:r>
    </w:p>
    <w:p w:rsidR="00D90DAE" w:rsidRPr="00363234" w:rsidRDefault="00D90DAE" w:rsidP="00D90DAE">
      <w:pPr>
        <w:pStyle w:val="ConsPlusTitle"/>
        <w:spacing w:line="228" w:lineRule="auto"/>
        <w:jc w:val="center"/>
        <w:rPr>
          <w:b w:val="0"/>
        </w:rPr>
      </w:pPr>
      <w:r w:rsidRPr="00363234">
        <w:rPr>
          <w:b w:val="0"/>
        </w:rPr>
        <w:t xml:space="preserve">Ломоносовский </w:t>
      </w:r>
    </w:p>
    <w:p w:rsidR="00D90DAE" w:rsidRPr="00363234" w:rsidRDefault="00D90DAE" w:rsidP="00D90DAE">
      <w:pPr>
        <w:pStyle w:val="ConsPlusTitle"/>
        <w:spacing w:line="228" w:lineRule="auto"/>
        <w:jc w:val="center"/>
        <w:outlineLvl w:val="0"/>
        <w:rPr>
          <w:b w:val="0"/>
        </w:rPr>
      </w:pPr>
    </w:p>
    <w:p w:rsidR="00D90DAE" w:rsidRPr="00363234" w:rsidRDefault="00D90DAE" w:rsidP="00D90DAE">
      <w:pPr>
        <w:pStyle w:val="ConsPlusTitle"/>
        <w:spacing w:line="228" w:lineRule="auto"/>
        <w:jc w:val="center"/>
      </w:pPr>
      <w:r w:rsidRPr="00363234">
        <w:t>РЕШЕНИЕ</w:t>
      </w:r>
    </w:p>
    <w:p w:rsidR="00D90DAE" w:rsidRPr="00363234" w:rsidRDefault="00D90DAE" w:rsidP="00D90DAE">
      <w:pPr>
        <w:pStyle w:val="ConsPlusTitle"/>
        <w:spacing w:line="228" w:lineRule="auto"/>
        <w:jc w:val="center"/>
      </w:pPr>
    </w:p>
    <w:p w:rsidR="00D90DAE" w:rsidRPr="00363234" w:rsidRDefault="00D90DAE" w:rsidP="00D90DAE">
      <w:pPr>
        <w:pStyle w:val="ConsPlusTitle"/>
        <w:spacing w:line="228" w:lineRule="auto"/>
        <w:rPr>
          <w:u w:val="single"/>
        </w:rPr>
      </w:pPr>
      <w:r w:rsidRPr="00363234">
        <w:rPr>
          <w:u w:val="single"/>
        </w:rPr>
        <w:t>1</w:t>
      </w:r>
      <w:r>
        <w:rPr>
          <w:u w:val="single"/>
        </w:rPr>
        <w:t>9</w:t>
      </w:r>
      <w:r w:rsidRPr="00363234">
        <w:rPr>
          <w:u w:val="single"/>
        </w:rPr>
        <w:t xml:space="preserve"> ноября 2019 года </w:t>
      </w:r>
      <w:r>
        <w:rPr>
          <w:u w:val="single"/>
        </w:rPr>
        <w:t xml:space="preserve">  </w:t>
      </w:r>
      <w:r w:rsidRPr="00363234">
        <w:rPr>
          <w:u w:val="single"/>
        </w:rPr>
        <w:t xml:space="preserve">№ </w:t>
      </w:r>
      <w:r>
        <w:rPr>
          <w:u w:val="single"/>
        </w:rPr>
        <w:t>47/</w:t>
      </w:r>
      <w:r>
        <w:rPr>
          <w:u w:val="single"/>
        </w:rPr>
        <w:t>2</w:t>
      </w:r>
    </w:p>
    <w:p w:rsidR="00D90DAE" w:rsidRPr="00363234" w:rsidRDefault="00D90DAE" w:rsidP="00D90DAE">
      <w:pPr>
        <w:pStyle w:val="ConsPlusTitle"/>
        <w:spacing w:line="228" w:lineRule="auto"/>
      </w:pPr>
    </w:p>
    <w:p w:rsidR="00D90DAE" w:rsidRPr="00363234" w:rsidRDefault="00D90DAE" w:rsidP="00D90DAE">
      <w:pPr>
        <w:pStyle w:val="ConsPlusTitle"/>
        <w:tabs>
          <w:tab w:val="left" w:pos="3686"/>
          <w:tab w:val="left" w:pos="5812"/>
          <w:tab w:val="left" w:pos="6096"/>
        </w:tabs>
        <w:spacing w:line="228" w:lineRule="auto"/>
        <w:ind w:right="4677"/>
        <w:jc w:val="both"/>
      </w:pPr>
      <w:r w:rsidRPr="00363234">
        <w:t>О проекте решения Совета депутатов муниципального округа Ломоносовский «О внесении изменений и дополнений в Устав муниципального округа Ломоносовский»</w:t>
      </w:r>
    </w:p>
    <w:p w:rsidR="00D90DAE" w:rsidRPr="00363234" w:rsidRDefault="00D90DAE" w:rsidP="00D90DAE">
      <w:pPr>
        <w:adjustRightInd w:val="0"/>
        <w:spacing w:line="228" w:lineRule="auto"/>
        <w:ind w:firstLine="540"/>
        <w:jc w:val="both"/>
      </w:pPr>
    </w:p>
    <w:p w:rsidR="00D90DAE" w:rsidRPr="00363234" w:rsidRDefault="00D90DAE" w:rsidP="00D90DAE">
      <w:pPr>
        <w:ind w:firstLine="360"/>
        <w:jc w:val="both"/>
      </w:pPr>
      <w:r w:rsidRPr="00363234">
        <w:t>В соответствии с частью 3 статьи 28 и частью 4 статьи 44 Федерального закона от 6 октября 2003 года № 131-ФЗ «Об общих принципах организации местного самоуправления в Российской Федерации» Совет депутатов муниципального округа Ломоносовский решил:</w:t>
      </w:r>
    </w:p>
    <w:p w:rsidR="00D90DAE" w:rsidRPr="00363234" w:rsidRDefault="00D90DAE" w:rsidP="00D90DA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Принять за основу проект решения Совета депутатов муниципального округа Ломоносовский «О внесении изменений и дополнений в Устав муниципального округа Ломоносовский» (далее – проект решения) (приложение).</w:t>
      </w:r>
    </w:p>
    <w:p w:rsidR="00D90DAE" w:rsidRPr="00363234" w:rsidRDefault="00D90DAE" w:rsidP="00D90DA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Опубликовать в бюллетене «Московский муниципальный вестник» настоящее решение</w:t>
      </w:r>
      <w:r w:rsidR="007B69DA">
        <w:rPr>
          <w:sz w:val="28"/>
          <w:szCs w:val="28"/>
        </w:rPr>
        <w:t>.</w:t>
      </w:r>
      <w:bookmarkStart w:id="0" w:name="_GoBack"/>
      <w:bookmarkEnd w:id="0"/>
    </w:p>
    <w:p w:rsidR="00D90DAE" w:rsidRPr="00363234" w:rsidRDefault="00D90DAE" w:rsidP="00D90DAE">
      <w:pPr>
        <w:pStyle w:val="a5"/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363234"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:rsidR="00D90DAE" w:rsidRPr="00AD6EFB" w:rsidRDefault="00D90DAE" w:rsidP="00D90DAE">
      <w:pPr>
        <w:adjustRightInd w:val="0"/>
        <w:spacing w:line="228" w:lineRule="auto"/>
        <w:ind w:firstLine="540"/>
        <w:jc w:val="both"/>
      </w:pPr>
    </w:p>
    <w:p w:rsidR="00D90DAE" w:rsidRPr="00363234" w:rsidRDefault="00D90DAE" w:rsidP="00D90DAE">
      <w:pPr>
        <w:adjustRightInd w:val="0"/>
        <w:spacing w:line="228" w:lineRule="auto"/>
        <w:jc w:val="both"/>
      </w:pPr>
    </w:p>
    <w:p w:rsidR="00D90DAE" w:rsidRDefault="00D90DAE" w:rsidP="00D90DAE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Председательствующий на заседании </w:t>
      </w:r>
    </w:p>
    <w:p w:rsidR="00D90DAE" w:rsidRDefault="00D90DAE" w:rsidP="00D90DAE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Совета депутатов муниципального </w:t>
      </w:r>
    </w:p>
    <w:p w:rsidR="00D90DAE" w:rsidRPr="001053D0" w:rsidRDefault="00D90DAE" w:rsidP="00D90DAE">
      <w:pPr>
        <w:adjustRightInd w:val="0"/>
        <w:spacing w:line="228" w:lineRule="auto"/>
        <w:ind w:firstLine="419"/>
        <w:jc w:val="both"/>
        <w:rPr>
          <w:b/>
        </w:rPr>
      </w:pPr>
      <w:r>
        <w:rPr>
          <w:b/>
        </w:rPr>
        <w:t xml:space="preserve">округа Ломоносовский </w:t>
      </w:r>
      <w:r w:rsidRPr="001053D0">
        <w:rPr>
          <w:b/>
        </w:rPr>
        <w:tab/>
      </w:r>
      <w:r w:rsidRPr="001053D0">
        <w:rPr>
          <w:b/>
        </w:rPr>
        <w:tab/>
      </w:r>
      <w:r w:rsidRPr="001053D0">
        <w:rPr>
          <w:b/>
        </w:rPr>
        <w:tab/>
      </w:r>
      <w:r w:rsidRPr="001053D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53D0">
        <w:rPr>
          <w:b/>
        </w:rPr>
        <w:t>Т.А. Николаев</w:t>
      </w:r>
    </w:p>
    <w:p w:rsidR="00D90DAE" w:rsidRDefault="00D90DAE" w:rsidP="00D90DAE">
      <w:pPr>
        <w:adjustRightInd w:val="0"/>
        <w:spacing w:line="228" w:lineRule="auto"/>
        <w:jc w:val="both"/>
        <w:rPr>
          <w:b/>
        </w:rPr>
      </w:pPr>
    </w:p>
    <w:p w:rsidR="00D90DAE" w:rsidRDefault="00D90DAE" w:rsidP="00D90DAE">
      <w:pPr>
        <w:adjustRightInd w:val="0"/>
        <w:spacing w:line="228" w:lineRule="auto"/>
        <w:jc w:val="both"/>
        <w:rPr>
          <w:b/>
        </w:rPr>
      </w:pPr>
    </w:p>
    <w:p w:rsidR="00D90DAE" w:rsidRDefault="00D90DAE" w:rsidP="00D90DAE">
      <w:pPr>
        <w:pStyle w:val="a3"/>
        <w:ind w:left="5245"/>
        <w:rPr>
          <w:szCs w:val="28"/>
        </w:rPr>
      </w:pPr>
    </w:p>
    <w:p w:rsidR="00D90DAE" w:rsidRDefault="00D90DAE" w:rsidP="00D90DAE">
      <w:pPr>
        <w:autoSpaceDE/>
        <w:autoSpaceDN/>
        <w:spacing w:before="100" w:beforeAutospacing="1" w:after="100" w:afterAutospacing="1"/>
      </w:pPr>
      <w:r>
        <w:br w:type="page"/>
      </w:r>
    </w:p>
    <w:p w:rsidR="00D90DAE" w:rsidRPr="00363234" w:rsidRDefault="00D90DAE" w:rsidP="00D90DAE">
      <w:pPr>
        <w:pStyle w:val="a3"/>
        <w:ind w:left="5245"/>
        <w:rPr>
          <w:szCs w:val="28"/>
        </w:rPr>
      </w:pPr>
      <w:r w:rsidRPr="00363234">
        <w:rPr>
          <w:szCs w:val="28"/>
        </w:rPr>
        <w:lastRenderedPageBreak/>
        <w:t xml:space="preserve">Приложение </w:t>
      </w:r>
    </w:p>
    <w:p w:rsidR="00D90DAE" w:rsidRPr="00363234" w:rsidRDefault="00D90DAE" w:rsidP="00D90DAE">
      <w:pPr>
        <w:pStyle w:val="a3"/>
        <w:ind w:left="5245"/>
        <w:rPr>
          <w:szCs w:val="28"/>
        </w:rPr>
      </w:pPr>
      <w:r w:rsidRPr="00363234">
        <w:rPr>
          <w:szCs w:val="28"/>
        </w:rPr>
        <w:t>к решению Совета депутатов</w:t>
      </w:r>
    </w:p>
    <w:p w:rsidR="00D90DAE" w:rsidRPr="00363234" w:rsidRDefault="00D90DAE" w:rsidP="00D90DAE">
      <w:pPr>
        <w:pStyle w:val="a3"/>
        <w:ind w:left="5245"/>
        <w:rPr>
          <w:szCs w:val="28"/>
        </w:rPr>
      </w:pPr>
      <w:r w:rsidRPr="00363234">
        <w:rPr>
          <w:szCs w:val="28"/>
        </w:rPr>
        <w:t>муниципального округа Ломоносовский</w:t>
      </w:r>
    </w:p>
    <w:p w:rsidR="00D90DAE" w:rsidRPr="00363234" w:rsidRDefault="00D90DAE" w:rsidP="00D90DAE">
      <w:pPr>
        <w:pStyle w:val="a3"/>
        <w:ind w:left="5245"/>
        <w:rPr>
          <w:szCs w:val="28"/>
        </w:rPr>
      </w:pPr>
      <w:r w:rsidRPr="00363234">
        <w:rPr>
          <w:szCs w:val="28"/>
        </w:rPr>
        <w:t>от 1</w:t>
      </w:r>
      <w:r>
        <w:rPr>
          <w:szCs w:val="28"/>
        </w:rPr>
        <w:t>9</w:t>
      </w:r>
      <w:r w:rsidRPr="00363234">
        <w:rPr>
          <w:szCs w:val="28"/>
        </w:rPr>
        <w:t xml:space="preserve"> ноября 2019 года №</w:t>
      </w:r>
      <w:r>
        <w:rPr>
          <w:szCs w:val="28"/>
        </w:rPr>
        <w:t xml:space="preserve"> 47/</w:t>
      </w:r>
      <w:r>
        <w:rPr>
          <w:szCs w:val="28"/>
        </w:rPr>
        <w:t>2</w:t>
      </w:r>
    </w:p>
    <w:p w:rsidR="00D90DAE" w:rsidRPr="00363234" w:rsidRDefault="00D90DAE" w:rsidP="00D90DAE">
      <w:pPr>
        <w:pStyle w:val="ConsPlusTitle"/>
        <w:jc w:val="right"/>
      </w:pPr>
      <w:r w:rsidRPr="00363234">
        <w:t>Проект</w:t>
      </w:r>
    </w:p>
    <w:p w:rsidR="00D90DAE" w:rsidRPr="00363234" w:rsidRDefault="00D90DAE" w:rsidP="00D90DAE">
      <w:pPr>
        <w:pStyle w:val="ConsPlusTitle"/>
        <w:jc w:val="center"/>
        <w:rPr>
          <w:b w:val="0"/>
        </w:rPr>
      </w:pPr>
      <w:r w:rsidRPr="00363234">
        <w:rPr>
          <w:b w:val="0"/>
        </w:rPr>
        <w:t>СОВЕТ ДЕПУТАТОВ</w:t>
      </w:r>
    </w:p>
    <w:p w:rsidR="00D90DAE" w:rsidRPr="00363234" w:rsidRDefault="00D90DAE" w:rsidP="00D90DAE">
      <w:pPr>
        <w:pStyle w:val="ConsPlusTitle"/>
        <w:jc w:val="center"/>
        <w:rPr>
          <w:b w:val="0"/>
        </w:rPr>
      </w:pPr>
      <w:r w:rsidRPr="00363234">
        <w:rPr>
          <w:b w:val="0"/>
        </w:rPr>
        <w:t>муниципального округа</w:t>
      </w:r>
    </w:p>
    <w:p w:rsidR="00D90DAE" w:rsidRPr="00363234" w:rsidRDefault="00D90DAE" w:rsidP="00D90DAE">
      <w:pPr>
        <w:pStyle w:val="ConsPlusTitle"/>
        <w:jc w:val="center"/>
        <w:rPr>
          <w:b w:val="0"/>
        </w:rPr>
      </w:pPr>
      <w:r w:rsidRPr="00363234">
        <w:t xml:space="preserve">Ломоносовский </w:t>
      </w:r>
    </w:p>
    <w:p w:rsidR="00D90DAE" w:rsidRPr="00363234" w:rsidRDefault="00D90DAE" w:rsidP="00D90DAE">
      <w:pPr>
        <w:pStyle w:val="ConsPlusTitle"/>
        <w:jc w:val="center"/>
        <w:outlineLvl w:val="0"/>
        <w:rPr>
          <w:b w:val="0"/>
        </w:rPr>
      </w:pPr>
    </w:p>
    <w:p w:rsidR="00D90DAE" w:rsidRPr="00363234" w:rsidRDefault="00D90DAE" w:rsidP="00D90DAE">
      <w:pPr>
        <w:pStyle w:val="ConsPlusTitle"/>
        <w:jc w:val="center"/>
      </w:pPr>
      <w:r w:rsidRPr="00363234">
        <w:t>РЕШЕНИЕ</w:t>
      </w:r>
    </w:p>
    <w:p w:rsidR="00D90DAE" w:rsidRPr="00363234" w:rsidRDefault="00D90DAE" w:rsidP="00D90DAE">
      <w:pPr>
        <w:pStyle w:val="ConsPlusTitle"/>
        <w:jc w:val="center"/>
      </w:pPr>
    </w:p>
    <w:p w:rsidR="00D90DAE" w:rsidRPr="00363234" w:rsidRDefault="00D90DAE" w:rsidP="00D90DAE">
      <w:pPr>
        <w:pStyle w:val="ConsPlusTitle"/>
        <w:rPr>
          <w:b w:val="0"/>
        </w:rPr>
      </w:pPr>
      <w:r w:rsidRPr="00363234">
        <w:rPr>
          <w:b w:val="0"/>
        </w:rPr>
        <w:t>__ ____________ 20__ года №_____________</w:t>
      </w:r>
    </w:p>
    <w:p w:rsidR="00D90DAE" w:rsidRPr="00363234" w:rsidRDefault="00D90DAE" w:rsidP="00D90DAE">
      <w:pPr>
        <w:pStyle w:val="ConsPlusTitle"/>
      </w:pPr>
    </w:p>
    <w:p w:rsidR="00D90DAE" w:rsidRPr="00363234" w:rsidRDefault="00D90DAE" w:rsidP="00D90DAE">
      <w:pPr>
        <w:pStyle w:val="ConsPlusTitle"/>
        <w:tabs>
          <w:tab w:val="left" w:pos="4860"/>
        </w:tabs>
        <w:ind w:right="4495"/>
        <w:jc w:val="both"/>
      </w:pPr>
      <w:r w:rsidRPr="00363234">
        <w:t xml:space="preserve">О внесении изменений и дополнений в Устав муниципального округа Ломоносовский </w:t>
      </w:r>
    </w:p>
    <w:p w:rsidR="00D90DAE" w:rsidRPr="00363234" w:rsidRDefault="00D90DAE" w:rsidP="00D90DAE">
      <w:pPr>
        <w:adjustRightInd w:val="0"/>
        <w:ind w:firstLine="540"/>
        <w:jc w:val="both"/>
      </w:pPr>
    </w:p>
    <w:p w:rsidR="00D90DAE" w:rsidRPr="00363234" w:rsidRDefault="00D90DAE" w:rsidP="00D90DAE">
      <w:pPr>
        <w:ind w:firstLine="360"/>
        <w:jc w:val="both"/>
      </w:pPr>
      <w:r w:rsidRPr="00363234">
        <w:t>В целях приведения Устава муниципального округа Ломоносовский в соответствие с Федеральным законом от 06.10.2003 №131-ФЗ «Об общих принципах организации местного самоуправления в Российской Федерации», Законом города Москвы от 06.11.2002 №56 «Об организации местного самоуправления в городе Москве» Совет депутатов решил:</w:t>
      </w:r>
    </w:p>
    <w:p w:rsidR="00D90DAE" w:rsidRPr="00363234" w:rsidRDefault="00D90DAE" w:rsidP="00D90DA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Внести в Устав муниципального округа Ломоносовский следующие изменения:</w:t>
      </w:r>
    </w:p>
    <w:p w:rsidR="00D90DAE" w:rsidRPr="00363234" w:rsidRDefault="00D90DAE" w:rsidP="00D90DAE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В статье 18 пункте 2 слова «его полномочия временно исполняет муниципальный служащий» заменить на «его полномочия временно исполняет должностное лицо местного самоуправления или уполномоченный муниципальный служащий»</w:t>
      </w:r>
      <w:r>
        <w:rPr>
          <w:sz w:val="28"/>
          <w:szCs w:val="28"/>
        </w:rPr>
        <w:t>.</w:t>
      </w:r>
    </w:p>
    <w:p w:rsidR="00D90DAE" w:rsidRPr="00363234" w:rsidRDefault="00D90DAE" w:rsidP="00D90DA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 xml:space="preserve">Направить настоящее решение на государственную регистрацию в Главное управление Министерства юстиции Российской Федерации по Москве в сроки и порядке, установленные Федеральным законом от 21 июля 2005 года № 97-ФЗ «О государственной регистрации уставов муниципальных образований». </w:t>
      </w:r>
    </w:p>
    <w:p w:rsidR="00D90DAE" w:rsidRPr="00363234" w:rsidRDefault="00D90DAE" w:rsidP="00D90DA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Опубликовать настоящее решение после государственной регистрации в бюллетене «Московский муниципальный вестник» и разместить на официальном сайте муниципального округа Ломоносовский.</w:t>
      </w:r>
    </w:p>
    <w:p w:rsidR="00D90DAE" w:rsidRPr="00363234" w:rsidRDefault="00D90DAE" w:rsidP="00D90DA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D90DAE" w:rsidRPr="00363234" w:rsidRDefault="00D90DAE" w:rsidP="00D90DA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63234">
        <w:rPr>
          <w:sz w:val="28"/>
          <w:szCs w:val="28"/>
        </w:rPr>
        <w:t>Контроль за выполнением настоящего решения возложить на главу муниципального округа Ломоносовский Нефедова Г. Ю.</w:t>
      </w:r>
    </w:p>
    <w:p w:rsidR="00D90DAE" w:rsidRPr="00363234" w:rsidRDefault="00D90DAE" w:rsidP="00D90DAE">
      <w:pPr>
        <w:adjustRightInd w:val="0"/>
        <w:ind w:firstLine="720"/>
        <w:jc w:val="both"/>
      </w:pPr>
    </w:p>
    <w:p w:rsidR="00D90DAE" w:rsidRPr="00363234" w:rsidRDefault="00D90DAE" w:rsidP="00D90DAE">
      <w:pPr>
        <w:adjustRightInd w:val="0"/>
        <w:jc w:val="both"/>
        <w:rPr>
          <w:b/>
        </w:rPr>
      </w:pPr>
      <w:r w:rsidRPr="00363234">
        <w:rPr>
          <w:b/>
        </w:rPr>
        <w:t xml:space="preserve">Глава муниципального </w:t>
      </w:r>
    </w:p>
    <w:p w:rsidR="00D90DAE" w:rsidRPr="00363234" w:rsidRDefault="00D90DAE" w:rsidP="00D90DAE">
      <w:pPr>
        <w:adjustRightInd w:val="0"/>
        <w:jc w:val="both"/>
        <w:rPr>
          <w:b/>
        </w:rPr>
      </w:pPr>
      <w:r w:rsidRPr="00363234">
        <w:rPr>
          <w:b/>
        </w:rPr>
        <w:t>округа Ломоносовский</w:t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</w:r>
      <w:r w:rsidRPr="00363234">
        <w:rPr>
          <w:b/>
        </w:rPr>
        <w:tab/>
        <w:t>Г.Ю. Нефедов</w:t>
      </w:r>
    </w:p>
    <w:p w:rsidR="00D90DAE" w:rsidRPr="00363234" w:rsidRDefault="00D90DAE" w:rsidP="00D90DAE">
      <w:pPr>
        <w:pStyle w:val="a3"/>
        <w:ind w:left="5245"/>
        <w:rPr>
          <w:szCs w:val="28"/>
        </w:rPr>
      </w:pPr>
    </w:p>
    <w:p w:rsidR="00D90DAE" w:rsidRPr="00363234" w:rsidRDefault="00D90DAE" w:rsidP="00D90DAE">
      <w:pPr>
        <w:autoSpaceDE/>
        <w:autoSpaceDN/>
        <w:spacing w:before="100" w:beforeAutospacing="1" w:after="100" w:afterAutospacing="1"/>
      </w:pPr>
    </w:p>
    <w:p w:rsidR="00D90DAE" w:rsidRDefault="00D90DAE"/>
    <w:sectPr w:rsidR="00D90DAE" w:rsidSect="00D90DAE">
      <w:pgSz w:w="11906" w:h="16838"/>
      <w:pgMar w:top="851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23B2F"/>
    <w:multiLevelType w:val="hybridMultilevel"/>
    <w:tmpl w:val="D1101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038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AE"/>
    <w:rsid w:val="007B69DA"/>
    <w:rsid w:val="00D9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B93D"/>
  <w15:chartTrackingRefBased/>
  <w15:docId w15:val="{016F60F1-F5F6-41BA-BFE3-97082AB0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D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0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D90DAE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D90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90DAE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2019-11-20T08:40:00Z</dcterms:created>
  <dcterms:modified xsi:type="dcterms:W3CDTF">2019-11-20T08:43:00Z</dcterms:modified>
</cp:coreProperties>
</file>