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A8D7C" w14:textId="77777777" w:rsidR="00B11EEE" w:rsidRPr="00363234" w:rsidRDefault="00B11EEE" w:rsidP="00B11EEE">
      <w:pPr>
        <w:pStyle w:val="ConsPlusTitle"/>
        <w:jc w:val="center"/>
        <w:rPr>
          <w:b w:val="0"/>
        </w:rPr>
      </w:pPr>
      <w:r w:rsidRPr="00363234">
        <w:rPr>
          <w:b w:val="0"/>
        </w:rPr>
        <w:t>СОВЕТ ДЕПУТАТОВ</w:t>
      </w:r>
    </w:p>
    <w:p w14:paraId="3E127F46" w14:textId="77777777" w:rsidR="00B11EEE" w:rsidRPr="00363234" w:rsidRDefault="00B11EEE" w:rsidP="00B11EEE">
      <w:pPr>
        <w:pStyle w:val="ConsPlusTitle"/>
        <w:jc w:val="center"/>
        <w:rPr>
          <w:b w:val="0"/>
        </w:rPr>
      </w:pPr>
      <w:r w:rsidRPr="00363234">
        <w:rPr>
          <w:b w:val="0"/>
        </w:rPr>
        <w:t>муниципального округа</w:t>
      </w:r>
    </w:p>
    <w:p w14:paraId="66A9873B" w14:textId="77777777" w:rsidR="00B11EEE" w:rsidRPr="00363234" w:rsidRDefault="00B11EEE" w:rsidP="00B11EEE">
      <w:pPr>
        <w:pStyle w:val="ConsPlusTitle"/>
        <w:jc w:val="center"/>
        <w:rPr>
          <w:b w:val="0"/>
        </w:rPr>
      </w:pPr>
      <w:r w:rsidRPr="00363234">
        <w:t xml:space="preserve">Ломоносовский </w:t>
      </w:r>
    </w:p>
    <w:p w14:paraId="10B5C45E" w14:textId="77777777" w:rsidR="00B11EEE" w:rsidRPr="00363234" w:rsidRDefault="00B11EEE" w:rsidP="00B11EEE">
      <w:pPr>
        <w:pStyle w:val="ConsPlusTitle"/>
        <w:jc w:val="center"/>
        <w:outlineLvl w:val="0"/>
        <w:rPr>
          <w:b w:val="0"/>
        </w:rPr>
      </w:pPr>
    </w:p>
    <w:p w14:paraId="283B0D23" w14:textId="77777777" w:rsidR="00B11EEE" w:rsidRPr="00363234" w:rsidRDefault="00B11EEE" w:rsidP="00B11EEE">
      <w:pPr>
        <w:pStyle w:val="ConsPlusTitle"/>
        <w:jc w:val="center"/>
      </w:pPr>
      <w:r w:rsidRPr="00363234">
        <w:t>РЕШЕНИЕ</w:t>
      </w:r>
    </w:p>
    <w:p w14:paraId="7C73BA06" w14:textId="77777777" w:rsidR="00B11EEE" w:rsidRPr="00E40D56" w:rsidRDefault="00B11EEE" w:rsidP="00B11EEE">
      <w:pPr>
        <w:pStyle w:val="ConsPlusTitle"/>
        <w:jc w:val="center"/>
        <w:rPr>
          <w:sz w:val="16"/>
          <w:szCs w:val="16"/>
        </w:rPr>
      </w:pPr>
    </w:p>
    <w:p w14:paraId="7EB46EDD" w14:textId="77777777" w:rsidR="00B11EEE" w:rsidRPr="00345D1C" w:rsidRDefault="00B11EEE" w:rsidP="00B11EEE">
      <w:pPr>
        <w:pStyle w:val="ConsPlusTitle"/>
        <w:rPr>
          <w:bCs w:val="0"/>
          <w:u w:val="single"/>
        </w:rPr>
      </w:pPr>
      <w:r>
        <w:rPr>
          <w:bCs w:val="0"/>
          <w:u w:val="single"/>
        </w:rPr>
        <w:t>22 декабря</w:t>
      </w:r>
      <w:r w:rsidRPr="00345D1C">
        <w:rPr>
          <w:bCs w:val="0"/>
          <w:u w:val="single"/>
        </w:rPr>
        <w:t xml:space="preserve"> </w:t>
      </w:r>
      <w:r>
        <w:rPr>
          <w:bCs w:val="0"/>
          <w:u w:val="single"/>
        </w:rPr>
        <w:t xml:space="preserve">2020 </w:t>
      </w:r>
      <w:r w:rsidRPr="00345D1C">
        <w:rPr>
          <w:bCs w:val="0"/>
          <w:u w:val="single"/>
        </w:rPr>
        <w:t xml:space="preserve">года № </w:t>
      </w:r>
      <w:r>
        <w:rPr>
          <w:bCs w:val="0"/>
          <w:u w:val="single"/>
        </w:rPr>
        <w:t>63</w:t>
      </w:r>
      <w:r w:rsidRPr="0055415F">
        <w:rPr>
          <w:bCs w:val="0"/>
          <w:u w:val="single"/>
        </w:rPr>
        <w:t>/</w:t>
      </w:r>
      <w:r>
        <w:rPr>
          <w:bCs w:val="0"/>
          <w:u w:val="single"/>
        </w:rPr>
        <w:t>3</w:t>
      </w:r>
    </w:p>
    <w:p w14:paraId="6B0E09B2" w14:textId="77777777" w:rsidR="00B11EEE" w:rsidRPr="00363234" w:rsidRDefault="00B11EEE" w:rsidP="00B11EEE">
      <w:pPr>
        <w:pStyle w:val="ConsPlusTitle"/>
      </w:pPr>
    </w:p>
    <w:p w14:paraId="1496E3C8" w14:textId="77777777" w:rsidR="00B11EEE" w:rsidRDefault="00B11EEE" w:rsidP="00B11EEE">
      <w:pPr>
        <w:adjustRightInd w:val="0"/>
        <w:ind w:right="5387"/>
        <w:jc w:val="both"/>
        <w:rPr>
          <w:b/>
          <w:sz w:val="24"/>
          <w:szCs w:val="24"/>
        </w:rPr>
      </w:pPr>
      <w:r w:rsidRPr="00E40D56">
        <w:rPr>
          <w:b/>
          <w:sz w:val="24"/>
          <w:szCs w:val="24"/>
        </w:rPr>
        <w:t>О внесении предложения в Департамент природопользования и охраны окружающей среды города Москвы по установлению статуса особо охраняемой природной территории парку «Надежда» по адресу: город Москвы Ленинский проспект владение 82-86»</w:t>
      </w:r>
    </w:p>
    <w:p w14:paraId="7BAD3BB5" w14:textId="77777777" w:rsidR="00B11EEE" w:rsidRPr="00E40D56" w:rsidRDefault="00B11EEE" w:rsidP="00B11EEE">
      <w:pPr>
        <w:adjustRightInd w:val="0"/>
        <w:ind w:right="6236"/>
        <w:jc w:val="both"/>
        <w:rPr>
          <w:b/>
        </w:rPr>
      </w:pPr>
    </w:p>
    <w:p w14:paraId="3FD8769B" w14:textId="77777777" w:rsidR="00B11EEE" w:rsidRPr="00363234" w:rsidRDefault="00B11EEE" w:rsidP="00B11EEE">
      <w:pPr>
        <w:adjustRightInd w:val="0"/>
        <w:ind w:firstLine="540"/>
        <w:jc w:val="both"/>
      </w:pPr>
      <w:r>
        <w:t>В соответствии с Законом города Москвы от 6 ноября 2002 года № 56 «Об организации местного самоуправления в городе Москве», подпунктом «б» пункта 21 части 2 статьи 3 Устава муниципального округа Ломоносовский Совет депутатов муниципального округа Ломоносовский решил:</w:t>
      </w:r>
    </w:p>
    <w:p w14:paraId="6E4AE8DB" w14:textId="77777777" w:rsidR="00B11EEE" w:rsidRPr="00A10A25" w:rsidRDefault="00B11EEE" w:rsidP="00B11EE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A10A25">
        <w:rPr>
          <w:sz w:val="28"/>
          <w:szCs w:val="28"/>
        </w:rPr>
        <w:t xml:space="preserve">в Департамент природопользования и охраны окружающей среды города Москвы </w:t>
      </w:r>
      <w:r>
        <w:rPr>
          <w:sz w:val="28"/>
          <w:szCs w:val="28"/>
        </w:rPr>
        <w:t xml:space="preserve">предложение </w:t>
      </w:r>
      <w:r w:rsidRPr="00A10A25">
        <w:rPr>
          <w:sz w:val="28"/>
          <w:szCs w:val="28"/>
        </w:rPr>
        <w:t xml:space="preserve">по установлению статуса особо охраняемой природной территории </w:t>
      </w:r>
      <w:r>
        <w:rPr>
          <w:sz w:val="28"/>
          <w:szCs w:val="28"/>
        </w:rPr>
        <w:t xml:space="preserve">(памятник природы) </w:t>
      </w:r>
      <w:r w:rsidRPr="00A10A25">
        <w:rPr>
          <w:sz w:val="28"/>
          <w:szCs w:val="28"/>
        </w:rPr>
        <w:t>парку «Надежда» по адресу: город Москвы Ленинский проспект владение 82-86».</w:t>
      </w:r>
    </w:p>
    <w:p w14:paraId="4AD3FD83" w14:textId="77777777" w:rsidR="00B11EEE" w:rsidRPr="00363234" w:rsidRDefault="00B11EEE" w:rsidP="00B11EE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363234">
        <w:rPr>
          <w:sz w:val="28"/>
          <w:szCs w:val="28"/>
        </w:rPr>
        <w:t>Направить настоящее ре</w:t>
      </w:r>
      <w:r>
        <w:rPr>
          <w:sz w:val="28"/>
          <w:szCs w:val="28"/>
        </w:rPr>
        <w:t xml:space="preserve">шение в </w:t>
      </w:r>
      <w:r w:rsidRPr="00A10A25">
        <w:rPr>
          <w:sz w:val="28"/>
          <w:szCs w:val="28"/>
        </w:rPr>
        <w:t>Департамент природопользования и охраны окружающей среды города Москвы</w:t>
      </w:r>
      <w:r>
        <w:rPr>
          <w:sz w:val="28"/>
          <w:szCs w:val="28"/>
        </w:rPr>
        <w:t>, Департамент территориальных органов исполнительной власти, префектуру Юго-Западного административного округа города Москвы, управу Ломоносовского района.</w:t>
      </w:r>
    </w:p>
    <w:p w14:paraId="41B1706B" w14:textId="77777777" w:rsidR="00B11EEE" w:rsidRDefault="00B11EEE" w:rsidP="00B11EE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363234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  <w:r>
        <w:rPr>
          <w:sz w:val="28"/>
          <w:szCs w:val="28"/>
        </w:rPr>
        <w:t xml:space="preserve"> </w:t>
      </w:r>
    </w:p>
    <w:p w14:paraId="4F328CF1" w14:textId="77777777" w:rsidR="00B11EEE" w:rsidRDefault="00B11EEE" w:rsidP="00B11EE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F95757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14:paraId="6155CBBF" w14:textId="77777777" w:rsidR="00B11EEE" w:rsidRPr="00F95757" w:rsidRDefault="00B11EEE" w:rsidP="00B11EE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главу муниципального округа Ломоносовский Нефедова Г.Ю.</w:t>
      </w:r>
    </w:p>
    <w:p w14:paraId="33764231" w14:textId="77777777" w:rsidR="00B11EEE" w:rsidRPr="00363234" w:rsidRDefault="00B11EEE" w:rsidP="00B11EEE">
      <w:pPr>
        <w:adjustRightInd w:val="0"/>
        <w:ind w:firstLine="720"/>
        <w:jc w:val="both"/>
      </w:pPr>
    </w:p>
    <w:p w14:paraId="5AD6298A" w14:textId="77777777" w:rsidR="00B11EEE" w:rsidRPr="00363234" w:rsidRDefault="00B11EEE" w:rsidP="00B11EEE">
      <w:pPr>
        <w:adjustRightInd w:val="0"/>
        <w:jc w:val="both"/>
        <w:rPr>
          <w:b/>
        </w:rPr>
      </w:pPr>
      <w:r w:rsidRPr="00363234">
        <w:rPr>
          <w:b/>
        </w:rPr>
        <w:t xml:space="preserve">Глава муниципального </w:t>
      </w:r>
      <w:r>
        <w:rPr>
          <w:b/>
        </w:rPr>
        <w:t xml:space="preserve"> </w:t>
      </w:r>
    </w:p>
    <w:p w14:paraId="650487DF" w14:textId="77777777" w:rsidR="00B11EEE" w:rsidRPr="00363234" w:rsidRDefault="00B11EEE" w:rsidP="00B11EEE">
      <w:pPr>
        <w:adjustRightInd w:val="0"/>
        <w:jc w:val="both"/>
        <w:rPr>
          <w:b/>
        </w:rPr>
      </w:pPr>
      <w:r w:rsidRPr="00363234">
        <w:rPr>
          <w:b/>
        </w:rPr>
        <w:t>округа Ломоносовский</w:t>
      </w:r>
      <w:r w:rsidRPr="00363234">
        <w:rPr>
          <w:b/>
        </w:rPr>
        <w:tab/>
      </w:r>
      <w:r w:rsidRPr="00363234">
        <w:rPr>
          <w:b/>
        </w:rPr>
        <w:tab/>
      </w:r>
      <w:r w:rsidRPr="00363234">
        <w:rPr>
          <w:b/>
        </w:rPr>
        <w:tab/>
      </w:r>
      <w:r w:rsidRPr="00363234">
        <w:rPr>
          <w:b/>
        </w:rPr>
        <w:tab/>
      </w:r>
      <w:r w:rsidRPr="00363234">
        <w:rPr>
          <w:b/>
        </w:rPr>
        <w:tab/>
      </w:r>
      <w:r w:rsidRPr="00363234">
        <w:rPr>
          <w:b/>
        </w:rPr>
        <w:tab/>
      </w:r>
      <w:r>
        <w:rPr>
          <w:b/>
        </w:rPr>
        <w:t xml:space="preserve">         </w:t>
      </w:r>
      <w:r w:rsidRPr="00363234">
        <w:rPr>
          <w:b/>
        </w:rPr>
        <w:t>Г.Ю. Нефедов</w:t>
      </w:r>
    </w:p>
    <w:p w14:paraId="79DD4FB3" w14:textId="77777777" w:rsidR="00B11EEE" w:rsidRPr="00363234" w:rsidRDefault="00B11EEE" w:rsidP="00B11EEE">
      <w:pPr>
        <w:pStyle w:val="a3"/>
        <w:ind w:left="5245"/>
        <w:rPr>
          <w:szCs w:val="28"/>
        </w:rPr>
      </w:pPr>
    </w:p>
    <w:p w14:paraId="3A477020" w14:textId="77777777" w:rsidR="00B11EEE" w:rsidRDefault="00B11EEE" w:rsidP="00B11EEE"/>
    <w:p w14:paraId="61A55D41" w14:textId="77777777" w:rsidR="00B11EEE" w:rsidRDefault="00B11EEE" w:rsidP="00B11EEE">
      <w:pPr>
        <w:autoSpaceDE/>
        <w:autoSpaceDN/>
        <w:spacing w:after="160" w:line="259" w:lineRule="auto"/>
      </w:pPr>
    </w:p>
    <w:p w14:paraId="1FF77A74" w14:textId="77777777" w:rsidR="00B11EEE" w:rsidRDefault="00B11EEE" w:rsidP="00B11EEE"/>
    <w:p w14:paraId="1103B085" w14:textId="77777777" w:rsidR="00B11EEE" w:rsidRDefault="00B11EEE"/>
    <w:sectPr w:rsidR="00B11EEE" w:rsidSect="003E622E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038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EE"/>
    <w:rsid w:val="00B1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B270"/>
  <w15:chartTrackingRefBased/>
  <w15:docId w15:val="{44BAEF58-513E-4602-9E17-7222C151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E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1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B11EEE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11E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11EEE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2020-12-22T20:21:00Z</dcterms:created>
  <dcterms:modified xsi:type="dcterms:W3CDTF">2020-12-22T20:22:00Z</dcterms:modified>
</cp:coreProperties>
</file>