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5F802" w14:textId="77777777" w:rsidR="00535252" w:rsidRPr="00BF7392" w:rsidRDefault="00535252" w:rsidP="00535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1788623C" w14:textId="77777777" w:rsidR="00535252" w:rsidRPr="00BF7392" w:rsidRDefault="00535252" w:rsidP="00535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662D54DD" w14:textId="77777777" w:rsidR="00535252" w:rsidRPr="0000137F" w:rsidRDefault="00535252" w:rsidP="00535252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41D7D8C" w14:textId="17F74355" w:rsidR="00535252" w:rsidRPr="00BF7392" w:rsidRDefault="00535252" w:rsidP="00535252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ПРОТОКОЛЬНОЕ РЕШЕНИЕ </w:t>
      </w:r>
      <w:r w:rsidR="00333E61"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14:paraId="2A6646D7" w14:textId="77777777" w:rsidR="00535252" w:rsidRPr="00BF7392" w:rsidRDefault="00535252" w:rsidP="00535252">
      <w:pPr>
        <w:tabs>
          <w:tab w:val="left" w:pos="180"/>
          <w:tab w:val="left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внеочередного </w:t>
      </w:r>
      <w:r w:rsidRPr="00BF73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Совета депутатов </w:t>
      </w:r>
    </w:p>
    <w:p w14:paraId="30B87DFF" w14:textId="77777777" w:rsidR="00535252" w:rsidRPr="00BF7392" w:rsidRDefault="00535252" w:rsidP="0053525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F7392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Ломоносовский</w:t>
      </w:r>
    </w:p>
    <w:p w14:paraId="30C67BF3" w14:textId="77777777" w:rsidR="00535252" w:rsidRPr="00B06064" w:rsidRDefault="00535252" w:rsidP="00535252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98DEAB9" w14:textId="2B529F9A" w:rsidR="00535252" w:rsidRPr="00665A44" w:rsidRDefault="00535252" w:rsidP="00535252">
      <w:pPr>
        <w:jc w:val="both"/>
        <w:rPr>
          <w:rFonts w:ascii="Times New Roman" w:hAnsi="Times New Roman" w:cs="Times New Roman"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город Москва</w:t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665A44">
        <w:rPr>
          <w:rFonts w:ascii="Times New Roman" w:hAnsi="Times New Roman" w:cs="Times New Roman"/>
          <w:b/>
          <w:sz w:val="28"/>
        </w:rPr>
        <w:tab/>
      </w:r>
      <w:r w:rsidRPr="00535252">
        <w:rPr>
          <w:rFonts w:ascii="Times New Roman" w:hAnsi="Times New Roman" w:cs="Times New Roman"/>
          <w:b/>
          <w:sz w:val="28"/>
        </w:rPr>
        <w:t xml:space="preserve">15 </w:t>
      </w:r>
      <w:r>
        <w:rPr>
          <w:rFonts w:ascii="Times New Roman" w:hAnsi="Times New Roman" w:cs="Times New Roman"/>
          <w:b/>
          <w:sz w:val="28"/>
        </w:rPr>
        <w:t>сентября 2020</w:t>
      </w:r>
      <w:r w:rsidRPr="00665A44">
        <w:rPr>
          <w:rFonts w:ascii="Times New Roman" w:hAnsi="Times New Roman" w:cs="Times New Roman"/>
          <w:b/>
          <w:sz w:val="28"/>
        </w:rPr>
        <w:t xml:space="preserve"> год</w:t>
      </w:r>
      <w:r w:rsidRPr="00665A44">
        <w:rPr>
          <w:rFonts w:ascii="Times New Roman" w:hAnsi="Times New Roman" w:cs="Times New Roman"/>
          <w:sz w:val="28"/>
        </w:rPr>
        <w:t>.</w:t>
      </w:r>
    </w:p>
    <w:p w14:paraId="6472A60E" w14:textId="6DBC8250" w:rsidR="00535252" w:rsidRPr="00665A44" w:rsidRDefault="00535252" w:rsidP="00535252">
      <w:pPr>
        <w:jc w:val="both"/>
        <w:rPr>
          <w:rFonts w:ascii="Times New Roman" w:hAnsi="Times New Roman" w:cs="Times New Roman"/>
          <w:b/>
          <w:sz w:val="28"/>
        </w:rPr>
      </w:pPr>
      <w:r w:rsidRPr="00665A44">
        <w:rPr>
          <w:rFonts w:ascii="Times New Roman" w:hAnsi="Times New Roman" w:cs="Times New Roman"/>
          <w:b/>
          <w:sz w:val="28"/>
        </w:rPr>
        <w:t>проспе</w:t>
      </w:r>
      <w:r>
        <w:rPr>
          <w:rFonts w:ascii="Times New Roman" w:hAnsi="Times New Roman" w:cs="Times New Roman"/>
          <w:b/>
          <w:sz w:val="28"/>
        </w:rPr>
        <w:t>кт Вернадского, д.33, к. 1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19</w:t>
      </w:r>
      <w:r w:rsidRPr="00665A44">
        <w:rPr>
          <w:rFonts w:ascii="Times New Roman" w:hAnsi="Times New Roman" w:cs="Times New Roman"/>
          <w:b/>
          <w:sz w:val="28"/>
        </w:rPr>
        <w:t>.00ч.</w:t>
      </w:r>
    </w:p>
    <w:p w14:paraId="1D5941AD" w14:textId="77777777" w:rsidR="00535252" w:rsidRPr="00B06064" w:rsidRDefault="00535252" w:rsidP="00535252">
      <w:pPr>
        <w:pStyle w:val="a3"/>
        <w:rPr>
          <w:sz w:val="16"/>
          <w:szCs w:val="16"/>
        </w:rPr>
      </w:pPr>
    </w:p>
    <w:p w14:paraId="0439547B" w14:textId="77777777" w:rsidR="00535252" w:rsidRPr="00B06064" w:rsidRDefault="00535252" w:rsidP="00535252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4"/>
        <w:tblW w:w="109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11"/>
      </w:tblGrid>
      <w:tr w:rsidR="00535252" w:rsidRPr="0000137F" w14:paraId="0DBA14E1" w14:textId="77777777" w:rsidTr="00893C4F">
        <w:tc>
          <w:tcPr>
            <w:tcW w:w="5387" w:type="dxa"/>
          </w:tcPr>
          <w:p w14:paraId="266AA2DD" w14:textId="44476249" w:rsidR="00535252" w:rsidRPr="00EA724A" w:rsidRDefault="00535252" w:rsidP="00893C4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изменения в Протокольное решение № 1 от 09 июня 2020 года «</w:t>
            </w:r>
            <w:r w:rsidRPr="00EA72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персональном составе рабочей группы по контролю за информационной политикой органов местного самоуправления муниципального округа Ломоносовский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5611" w:type="dxa"/>
          </w:tcPr>
          <w:p w14:paraId="63F6CA41" w14:textId="77777777" w:rsidR="00535252" w:rsidRPr="0000137F" w:rsidRDefault="00535252" w:rsidP="00893C4F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6BFB97B" w14:textId="77777777" w:rsidR="00535252" w:rsidRPr="00B06064" w:rsidRDefault="00535252" w:rsidP="00535252">
      <w:pPr>
        <w:pStyle w:val="1"/>
        <w:rPr>
          <w:rFonts w:ascii="Times New Roman" w:eastAsia="Times New Roman" w:hAnsi="Times New Roman" w:cs="Times New Roman"/>
          <w:sz w:val="16"/>
          <w:szCs w:val="16"/>
        </w:rPr>
      </w:pPr>
    </w:p>
    <w:p w14:paraId="743B70EF" w14:textId="77777777" w:rsidR="00535252" w:rsidRPr="00B06064" w:rsidRDefault="00535252" w:rsidP="00535252">
      <w:pPr>
        <w:pStyle w:val="a3"/>
        <w:ind w:firstLine="426"/>
        <w:jc w:val="both"/>
        <w:rPr>
          <w:b w:val="0"/>
          <w:szCs w:val="28"/>
        </w:rPr>
      </w:pPr>
      <w:r w:rsidRPr="00B06064">
        <w:rPr>
          <w:b w:val="0"/>
          <w:szCs w:val="28"/>
        </w:rPr>
        <w:t xml:space="preserve">В соответствии с Уставом муниципального округа Ломоносовский, </w:t>
      </w:r>
      <w:r w:rsidRPr="00B06064">
        <w:rPr>
          <w:szCs w:val="28"/>
        </w:rPr>
        <w:t>Совет депутатов решил</w:t>
      </w:r>
      <w:r w:rsidRPr="00B06064">
        <w:rPr>
          <w:b w:val="0"/>
          <w:szCs w:val="28"/>
        </w:rPr>
        <w:t xml:space="preserve">: </w:t>
      </w:r>
    </w:p>
    <w:p w14:paraId="27686515" w14:textId="77777777" w:rsidR="00535252" w:rsidRPr="00B06064" w:rsidRDefault="00535252" w:rsidP="00535252">
      <w:pPr>
        <w:pStyle w:val="a3"/>
        <w:ind w:firstLine="426"/>
        <w:jc w:val="both"/>
        <w:rPr>
          <w:b w:val="0"/>
          <w:sz w:val="16"/>
          <w:szCs w:val="16"/>
        </w:rPr>
      </w:pPr>
    </w:p>
    <w:p w14:paraId="6AFA8B9A" w14:textId="57E3C56A" w:rsidR="00535252" w:rsidRPr="00624ABE" w:rsidRDefault="00535252" w:rsidP="00535252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Протокольное решение № 1 от 09 июня 2020 года </w:t>
      </w:r>
      <w:r w:rsidRPr="00535252">
        <w:rPr>
          <w:rFonts w:ascii="Times New Roman" w:hAnsi="Times New Roman" w:cs="Times New Roman"/>
          <w:sz w:val="28"/>
          <w:szCs w:val="28"/>
        </w:rPr>
        <w:t>«О персональном составе рабочей группы по контролю за информационной политикой органов местного самоуправления муниципального округа Ломоносовский»</w:t>
      </w:r>
      <w:r>
        <w:rPr>
          <w:rFonts w:ascii="Times New Roman" w:hAnsi="Times New Roman" w:cs="Times New Roman"/>
          <w:sz w:val="28"/>
          <w:szCs w:val="28"/>
        </w:rPr>
        <w:t xml:space="preserve"> изложив приложение к Протокольному решению № 1 от 09 июня 2020 года в редакции согласно приложению к настоящему Протокольному решению.</w:t>
      </w:r>
    </w:p>
    <w:p w14:paraId="28CA7CE5" w14:textId="77777777" w:rsidR="00535252" w:rsidRPr="00392DB7" w:rsidRDefault="00535252" w:rsidP="00535252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настоящее Протокольное решение на официальном сайте муниципального округа Ломоносовский </w:t>
      </w:r>
      <w:hyperlink r:id="rId5">
        <w:r w:rsidRPr="00392DB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molomonosovskiy.ru</w:t>
        </w:r>
      </w:hyperlink>
    </w:p>
    <w:p w14:paraId="7B263108" w14:textId="77777777" w:rsidR="00535252" w:rsidRPr="00392DB7" w:rsidRDefault="00535252" w:rsidP="00535252">
      <w:pPr>
        <w:pStyle w:val="1"/>
        <w:numPr>
          <w:ilvl w:val="0"/>
          <w:numId w:val="1"/>
        </w:numPr>
        <w:spacing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B7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Протокольного решения возложить на главу муниципального округа Ломоносовский Неф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92DB7">
        <w:rPr>
          <w:rFonts w:ascii="Times New Roman" w:eastAsia="Times New Roman" w:hAnsi="Times New Roman" w:cs="Times New Roman"/>
          <w:sz w:val="28"/>
          <w:szCs w:val="28"/>
        </w:rPr>
        <w:t>дова Г. Ю.</w:t>
      </w:r>
    </w:p>
    <w:p w14:paraId="033409EE" w14:textId="77777777" w:rsidR="00535252" w:rsidRPr="0000137F" w:rsidRDefault="00535252" w:rsidP="00535252">
      <w:pPr>
        <w:pStyle w:val="1"/>
        <w:spacing w:line="276" w:lineRule="auto"/>
        <w:ind w:left="1134"/>
        <w:rPr>
          <w:rFonts w:ascii="Times New Roman" w:eastAsia="Times New Roman" w:hAnsi="Times New Roman" w:cs="Times New Roman"/>
          <w:sz w:val="16"/>
          <w:szCs w:val="16"/>
        </w:rPr>
      </w:pPr>
    </w:p>
    <w:p w14:paraId="7E6D930C" w14:textId="77777777" w:rsidR="00535252" w:rsidRDefault="00535252" w:rsidP="0053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Результаты голосования: </w:t>
      </w:r>
    </w:p>
    <w:p w14:paraId="4CAF3E47" w14:textId="03DEC64F" w:rsidR="00535252" w:rsidRPr="007A57B4" w:rsidRDefault="00535252" w:rsidP="0053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«За»- </w:t>
      </w:r>
      <w:r w:rsidR="00333E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</w:t>
      </w:r>
    </w:p>
    <w:p w14:paraId="79F51191" w14:textId="5B1AD58A" w:rsidR="00535252" w:rsidRPr="007A57B4" w:rsidRDefault="00535252" w:rsidP="0053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«Против» – </w:t>
      </w:r>
      <w:r w:rsidR="00333E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нет</w:t>
      </w:r>
    </w:p>
    <w:p w14:paraId="49AFD778" w14:textId="2F7EE5D4" w:rsidR="00535252" w:rsidRDefault="00535252" w:rsidP="0053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«Воздержались» – </w:t>
      </w:r>
      <w:r w:rsidR="00333E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</w:t>
      </w:r>
    </w:p>
    <w:p w14:paraId="79E9F0BB" w14:textId="77777777" w:rsidR="00535252" w:rsidRPr="00AA2D94" w:rsidRDefault="00535252" w:rsidP="0053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EC5237B" w14:textId="04BAE2F3" w:rsidR="00535252" w:rsidRPr="00AA2D94" w:rsidRDefault="00535252" w:rsidP="005352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142" w:right="-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2D9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="00333E6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принято</w:t>
      </w:r>
    </w:p>
    <w:p w14:paraId="0BEEEEBE" w14:textId="77777777" w:rsidR="00535252" w:rsidRDefault="00535252" w:rsidP="00333E61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49A652" w14:textId="77777777" w:rsidR="00535252" w:rsidRDefault="00535252" w:rsidP="00333E61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C7E7393" w14:textId="77777777" w:rsidR="00535252" w:rsidRPr="0000137F" w:rsidRDefault="00535252" w:rsidP="00333E61">
      <w:pPr>
        <w:pStyle w:val="1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A24BBCC" w14:textId="77777777" w:rsidR="00535252" w:rsidRDefault="00535252" w:rsidP="00333E61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7E456270" w14:textId="77777777" w:rsidR="00535252" w:rsidRDefault="00535252" w:rsidP="00333E61">
      <w:pPr>
        <w:pStyle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Г.Ю. Нефедов </w:t>
      </w:r>
    </w:p>
    <w:p w14:paraId="46DE6104" w14:textId="77777777" w:rsidR="00535252" w:rsidRDefault="00535252" w:rsidP="00333E61"/>
    <w:p w14:paraId="5C3CB9E2" w14:textId="77777777" w:rsidR="00535252" w:rsidRDefault="00535252" w:rsidP="00333E61"/>
    <w:p w14:paraId="20B3EE5E" w14:textId="77777777" w:rsidR="00535252" w:rsidRDefault="00535252" w:rsidP="00333E61"/>
    <w:p w14:paraId="31CC48C4" w14:textId="77777777" w:rsidR="00535252" w:rsidRDefault="00535252" w:rsidP="00333E61"/>
    <w:p w14:paraId="05105F06" w14:textId="77777777" w:rsidR="00535252" w:rsidRDefault="00535252" w:rsidP="00333E61"/>
    <w:p w14:paraId="601A1828" w14:textId="77777777" w:rsidR="00535252" w:rsidRDefault="00535252" w:rsidP="00333E61"/>
    <w:p w14:paraId="641DB276" w14:textId="77777777" w:rsidR="00535252" w:rsidRDefault="00535252" w:rsidP="00333E61"/>
    <w:p w14:paraId="62544357" w14:textId="77777777" w:rsidR="00535252" w:rsidRDefault="00535252" w:rsidP="00333E61"/>
    <w:p w14:paraId="55962642" w14:textId="77777777" w:rsidR="00535252" w:rsidRDefault="00535252" w:rsidP="00333E61"/>
    <w:p w14:paraId="7C468751" w14:textId="77777777" w:rsidR="00535252" w:rsidRDefault="00535252" w:rsidP="00333E61"/>
    <w:p w14:paraId="38C22A5C" w14:textId="77777777" w:rsidR="00535252" w:rsidRDefault="00535252" w:rsidP="00333E61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0BDFCFAF" w14:textId="261935EA" w:rsidR="00535252" w:rsidRDefault="00535252" w:rsidP="00333E61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Протокольному решению </w:t>
      </w:r>
      <w:r w:rsidR="00333E61"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муниципального округа Ломоносовский </w:t>
      </w:r>
    </w:p>
    <w:p w14:paraId="242F3242" w14:textId="50136C95" w:rsidR="00535252" w:rsidRDefault="00535252" w:rsidP="00333E61">
      <w:pPr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 сентября 2020 года </w:t>
      </w:r>
    </w:p>
    <w:p w14:paraId="41A7E4F8" w14:textId="77777777" w:rsidR="00535252" w:rsidRDefault="00535252" w:rsidP="00535252">
      <w:pPr>
        <w:ind w:left="6379"/>
        <w:rPr>
          <w:rFonts w:ascii="Times New Roman" w:hAnsi="Times New Roman" w:cs="Times New Roman"/>
          <w:sz w:val="24"/>
          <w:szCs w:val="24"/>
        </w:rPr>
      </w:pPr>
    </w:p>
    <w:p w14:paraId="6107D383" w14:textId="77777777" w:rsidR="00535252" w:rsidRDefault="00535252" w:rsidP="00535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24A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14:paraId="044A2521" w14:textId="77777777" w:rsidR="00535252" w:rsidRDefault="00535252" w:rsidP="00535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24A">
        <w:rPr>
          <w:rFonts w:ascii="Times New Roman" w:hAnsi="Times New Roman" w:cs="Times New Roman"/>
          <w:b/>
          <w:bCs/>
          <w:sz w:val="28"/>
          <w:szCs w:val="28"/>
        </w:rPr>
        <w:t>рабочей группы по контролю за информационной политикой органов местного самоуправления муниципального округа Ломоносовский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7F22FB" w14:textId="77777777" w:rsidR="00535252" w:rsidRDefault="00535252" w:rsidP="005352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508"/>
      </w:tblGrid>
      <w:tr w:rsidR="00535252" w:rsidRPr="007A57B4" w14:paraId="3812F5CA" w14:textId="77777777" w:rsidTr="00893C4F">
        <w:tc>
          <w:tcPr>
            <w:tcW w:w="3256" w:type="dxa"/>
          </w:tcPr>
          <w:p w14:paraId="476DAF4E" w14:textId="77777777" w:rsidR="00535252" w:rsidRPr="007A57B4" w:rsidRDefault="00535252" w:rsidP="00893C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6508" w:type="dxa"/>
          </w:tcPr>
          <w:p w14:paraId="55EB1F0C" w14:textId="77777777" w:rsidR="00535252" w:rsidRPr="007A57B4" w:rsidRDefault="00535252" w:rsidP="00893C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252" w:rsidRPr="007A57B4" w14:paraId="77D943A8" w14:textId="77777777" w:rsidTr="00501146">
        <w:trPr>
          <w:trHeight w:val="966"/>
        </w:trPr>
        <w:tc>
          <w:tcPr>
            <w:tcW w:w="3256" w:type="dxa"/>
          </w:tcPr>
          <w:p w14:paraId="4A6C0579" w14:textId="3BFC16A0" w:rsidR="00535252" w:rsidRPr="007A57B4" w:rsidRDefault="00535252" w:rsidP="00501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Сидельникова Ольга Сергеевна</w:t>
            </w:r>
          </w:p>
        </w:tc>
        <w:tc>
          <w:tcPr>
            <w:tcW w:w="6508" w:type="dxa"/>
          </w:tcPr>
          <w:p w14:paraId="2D1ACA8D" w14:textId="45C4D203" w:rsidR="00535252" w:rsidRPr="007A57B4" w:rsidRDefault="00535252" w:rsidP="00501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главы администрации муниципального округа Ломоносовский</w:t>
            </w:r>
          </w:p>
        </w:tc>
      </w:tr>
      <w:tr w:rsidR="00535252" w:rsidRPr="007A57B4" w14:paraId="1445380C" w14:textId="77777777" w:rsidTr="00501146">
        <w:trPr>
          <w:trHeight w:val="615"/>
        </w:trPr>
        <w:tc>
          <w:tcPr>
            <w:tcW w:w="3256" w:type="dxa"/>
          </w:tcPr>
          <w:p w14:paraId="65058C53" w14:textId="77777777" w:rsidR="00535252" w:rsidRPr="007A57B4" w:rsidRDefault="00535252" w:rsidP="00501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Тимофей Александрович </w:t>
            </w:r>
          </w:p>
        </w:tc>
        <w:tc>
          <w:tcPr>
            <w:tcW w:w="6508" w:type="dxa"/>
          </w:tcPr>
          <w:p w14:paraId="20E53594" w14:textId="77777777" w:rsidR="00535252" w:rsidRPr="007A57B4" w:rsidRDefault="00535252" w:rsidP="00501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 депутатов </w:t>
            </w:r>
          </w:p>
        </w:tc>
      </w:tr>
      <w:tr w:rsidR="00501146" w:rsidRPr="007A57B4" w14:paraId="3D2105B1" w14:textId="7A6C168B" w:rsidTr="00501146">
        <w:trPr>
          <w:trHeight w:val="667"/>
        </w:trPr>
        <w:tc>
          <w:tcPr>
            <w:tcW w:w="3255" w:type="dxa"/>
          </w:tcPr>
          <w:p w14:paraId="1F2081D2" w14:textId="6A1E063A" w:rsidR="00501146" w:rsidRPr="007A57B4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Калинин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ладимир Александрович</w:t>
            </w:r>
          </w:p>
        </w:tc>
        <w:tc>
          <w:tcPr>
            <w:tcW w:w="6509" w:type="dxa"/>
          </w:tcPr>
          <w:p w14:paraId="1FA9DAF1" w14:textId="4A13C3AF" w:rsidR="00501146" w:rsidRPr="007A57B4" w:rsidRDefault="00501146" w:rsidP="005011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МО Ломоносовский</w:t>
            </w:r>
          </w:p>
        </w:tc>
      </w:tr>
      <w:tr w:rsidR="00501146" w:rsidRPr="007A57B4" w14:paraId="325499D7" w14:textId="77777777" w:rsidTr="00501146">
        <w:trPr>
          <w:trHeight w:val="705"/>
        </w:trPr>
        <w:tc>
          <w:tcPr>
            <w:tcW w:w="3255" w:type="dxa"/>
          </w:tcPr>
          <w:p w14:paraId="2A0F6069" w14:textId="3370D527" w:rsidR="00501146" w:rsidRPr="007A57B4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Чиркин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ирилл Вадимович </w:t>
            </w:r>
          </w:p>
        </w:tc>
        <w:tc>
          <w:tcPr>
            <w:tcW w:w="6509" w:type="dxa"/>
          </w:tcPr>
          <w:p w14:paraId="2AF273E3" w14:textId="52A90A92" w:rsidR="00501146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МО Ломоносовский</w:t>
            </w:r>
          </w:p>
        </w:tc>
      </w:tr>
      <w:tr w:rsidR="00501146" w:rsidRPr="007A57B4" w14:paraId="6761F467" w14:textId="77777777" w:rsidTr="00501146">
        <w:trPr>
          <w:trHeight w:val="558"/>
        </w:trPr>
        <w:tc>
          <w:tcPr>
            <w:tcW w:w="3255" w:type="dxa"/>
          </w:tcPr>
          <w:p w14:paraId="6217AF16" w14:textId="52855F9E" w:rsidR="00501146" w:rsidRPr="007A57B4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7B4">
              <w:rPr>
                <w:rFonts w:ascii="Times New Roman" w:hAnsi="Times New Roman" w:cs="Times New Roman"/>
                <w:sz w:val="28"/>
                <w:szCs w:val="28"/>
              </w:rPr>
              <w:t>Штацкая</w:t>
            </w:r>
            <w:proofErr w:type="spellEnd"/>
            <w:r w:rsidRPr="007A5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Львовна </w:t>
            </w:r>
          </w:p>
        </w:tc>
        <w:tc>
          <w:tcPr>
            <w:tcW w:w="6509" w:type="dxa"/>
          </w:tcPr>
          <w:p w14:paraId="41A4B935" w14:textId="2C0EDC43" w:rsidR="00501146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МО Ломоносовский</w:t>
            </w:r>
          </w:p>
        </w:tc>
      </w:tr>
      <w:tr w:rsidR="00501146" w:rsidRPr="007A57B4" w14:paraId="48EBA201" w14:textId="77777777" w:rsidTr="00501146">
        <w:trPr>
          <w:trHeight w:val="558"/>
        </w:trPr>
        <w:tc>
          <w:tcPr>
            <w:tcW w:w="3255" w:type="dxa"/>
          </w:tcPr>
          <w:p w14:paraId="4EAF54F7" w14:textId="315B359A" w:rsidR="00501146" w:rsidRPr="007A57B4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Нефедов Гордей Юрьевич</w:t>
            </w:r>
          </w:p>
        </w:tc>
        <w:tc>
          <w:tcPr>
            <w:tcW w:w="6509" w:type="dxa"/>
          </w:tcPr>
          <w:p w14:paraId="375B6983" w14:textId="79F12F0D" w:rsidR="00501146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A7C4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Ломоносовский</w:t>
            </w:r>
          </w:p>
        </w:tc>
      </w:tr>
      <w:tr w:rsidR="00501146" w:rsidRPr="007A57B4" w14:paraId="527A9FBF" w14:textId="77777777" w:rsidTr="00501146">
        <w:trPr>
          <w:trHeight w:val="558"/>
        </w:trPr>
        <w:tc>
          <w:tcPr>
            <w:tcW w:w="3255" w:type="dxa"/>
          </w:tcPr>
          <w:p w14:paraId="0009E203" w14:textId="5DA6A7B6" w:rsidR="00501146" w:rsidRPr="007A57B4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Епифанова Светлана Владимировна</w:t>
            </w:r>
          </w:p>
        </w:tc>
        <w:tc>
          <w:tcPr>
            <w:tcW w:w="6509" w:type="dxa"/>
          </w:tcPr>
          <w:p w14:paraId="16303554" w14:textId="525F71CD" w:rsidR="00501146" w:rsidRDefault="00501146" w:rsidP="00501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советник администрации муниципального округа Ломоносовский</w:t>
            </w:r>
          </w:p>
        </w:tc>
      </w:tr>
    </w:tbl>
    <w:p w14:paraId="36E43E2E" w14:textId="77777777" w:rsidR="00535252" w:rsidRPr="00EA724A" w:rsidRDefault="00535252" w:rsidP="005352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8AF10F" w14:textId="77777777" w:rsidR="00535252" w:rsidRDefault="00535252"/>
    <w:sectPr w:rsidR="00535252" w:rsidSect="0000137F">
      <w:pgSz w:w="11900" w:h="16840"/>
      <w:pgMar w:top="709" w:right="850" w:bottom="568" w:left="12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F40A7"/>
    <w:multiLevelType w:val="hybridMultilevel"/>
    <w:tmpl w:val="CD76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52"/>
    <w:rsid w:val="00333E61"/>
    <w:rsid w:val="00501146"/>
    <w:rsid w:val="00535252"/>
    <w:rsid w:val="008A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A99F"/>
  <w15:chartTrackingRefBased/>
  <w15:docId w15:val="{5C43A3F8-E7D2-4B3D-9595-70773BE4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2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52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styleId="a3">
    <w:name w:val="caption"/>
    <w:basedOn w:val="a"/>
    <w:qFormat/>
    <w:rsid w:val="005352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table" w:styleId="a4">
    <w:name w:val="Table Grid"/>
    <w:basedOn w:val="a1"/>
    <w:uiPriority w:val="59"/>
    <w:rsid w:val="00535252"/>
    <w:pPr>
      <w:spacing w:beforeAutospacing="1"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monosovski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2020-09-09T07:54:00Z</dcterms:created>
  <dcterms:modified xsi:type="dcterms:W3CDTF">2020-09-16T08:35:00Z</dcterms:modified>
</cp:coreProperties>
</file>