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8A69" w14:textId="77777777" w:rsidR="000E5F19" w:rsidRPr="000C4AB6" w:rsidRDefault="000E5F19" w:rsidP="000E5F19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 xml:space="preserve">СОВЕТ ДЕПУТАТОВ </w:t>
      </w:r>
    </w:p>
    <w:p w14:paraId="43388C9A" w14:textId="77777777" w:rsidR="000E5F19" w:rsidRPr="000C4AB6" w:rsidRDefault="000E5F19" w:rsidP="000E5F1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C4AB6">
        <w:rPr>
          <w:rFonts w:ascii="Times New Roman" w:hAnsi="Times New Roman"/>
          <w:sz w:val="24"/>
          <w:szCs w:val="24"/>
        </w:rPr>
        <w:t>МУНИЦИПАЛЬНОГО ОКРУГА</w:t>
      </w:r>
    </w:p>
    <w:p w14:paraId="6B76BB19" w14:textId="77777777" w:rsidR="000E5F19" w:rsidRPr="000C4AB6" w:rsidRDefault="000E5F19" w:rsidP="000E5F19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>ЛОМОНОСОВСКИЙ</w:t>
      </w:r>
    </w:p>
    <w:p w14:paraId="44F48F0A" w14:textId="77777777" w:rsidR="000E5F19" w:rsidRPr="000C4AB6" w:rsidRDefault="000E5F19" w:rsidP="000E5F19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14:paraId="75204E44" w14:textId="77777777" w:rsidR="000E5F19" w:rsidRPr="000C4AB6" w:rsidRDefault="000E5F19" w:rsidP="000E5F19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0C4AB6">
        <w:rPr>
          <w:rFonts w:ascii="Times New Roman" w:hAnsi="Times New Roman"/>
          <w:bCs/>
          <w:sz w:val="32"/>
          <w:szCs w:val="32"/>
        </w:rPr>
        <w:t>РЕШЕНИЕ</w:t>
      </w:r>
    </w:p>
    <w:p w14:paraId="73678C86" w14:textId="77777777" w:rsidR="000E5F19" w:rsidRPr="00DB0E9B" w:rsidRDefault="000E5F19" w:rsidP="000E5F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686DA67" w14:textId="77777777" w:rsidR="000E5F19" w:rsidRPr="000A0107" w:rsidRDefault="000E5F19" w:rsidP="000E5F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09 июня 2020 года    № 55/2</w:t>
      </w:r>
    </w:p>
    <w:p w14:paraId="5E7586A5" w14:textId="77777777" w:rsidR="000E5F19" w:rsidRPr="008E6877" w:rsidRDefault="000E5F19" w:rsidP="000E5F19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DBB50FD" w14:textId="77777777" w:rsidR="000E5F19" w:rsidRPr="005D21D1" w:rsidRDefault="000E5F19" w:rsidP="000E5F19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ГБУ «Альмега» </w:t>
      </w:r>
    </w:p>
    <w:p w14:paraId="761EED12" w14:textId="77777777" w:rsidR="000E5F19" w:rsidRPr="00FD6EB5" w:rsidRDefault="000E5F19" w:rsidP="000E5F19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ГБУ «Альмега» в 2019 году</w:t>
      </w:r>
    </w:p>
    <w:p w14:paraId="1B79D2B6" w14:textId="77777777" w:rsidR="000E5F19" w:rsidRPr="00FD6EB5" w:rsidRDefault="000E5F19" w:rsidP="000E5F19">
      <w:pPr>
        <w:pStyle w:val="a3"/>
        <w:ind w:firstLine="700"/>
      </w:pPr>
    </w:p>
    <w:p w14:paraId="2B955DAB" w14:textId="337F03FA" w:rsidR="000E5F19" w:rsidRPr="008A3D96" w:rsidRDefault="000E5F19" w:rsidP="000E5F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9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>
        <w:rPr>
          <w:rFonts w:ascii="Times New Roman" w:hAnsi="Times New Roman"/>
          <w:sz w:val="28"/>
          <w:szCs w:val="28"/>
        </w:rPr>
        <w:t>директора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«Альмега» о работе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«Альмега» в 201</w:t>
      </w:r>
      <w:r w:rsidR="00145B9B">
        <w:rPr>
          <w:rFonts w:ascii="Times New Roman" w:hAnsi="Times New Roman"/>
          <w:sz w:val="28"/>
          <w:szCs w:val="28"/>
        </w:rPr>
        <w:t>9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14:paraId="1C3742E3" w14:textId="77777777" w:rsidR="000E5F19" w:rsidRDefault="000E5F19" w:rsidP="000E5F19">
      <w:pPr>
        <w:pStyle w:val="a3"/>
        <w:ind w:firstLine="697"/>
      </w:pPr>
      <w:r w:rsidRPr="008A3D96">
        <w:t xml:space="preserve">1. Принять информацию </w:t>
      </w:r>
      <w:r>
        <w:t>директора ГБУ «Альмега» Карандеевой Светланы Анатольевны о работе ГБ</w:t>
      </w:r>
      <w:r w:rsidRPr="008A3D96">
        <w:t xml:space="preserve">У </w:t>
      </w:r>
      <w:r>
        <w:t>«Альмега» в 2019</w:t>
      </w:r>
      <w:r w:rsidRPr="008A3D96">
        <w:t xml:space="preserve"> году к сведению.</w:t>
      </w:r>
      <w:r>
        <w:t xml:space="preserve"> </w:t>
      </w:r>
    </w:p>
    <w:p w14:paraId="0F0DC92C" w14:textId="77777777" w:rsidR="000E5F19" w:rsidRDefault="000E5F19" w:rsidP="000E5F19">
      <w:pPr>
        <w:pStyle w:val="a3"/>
        <w:ind w:firstLine="697"/>
      </w:pPr>
      <w:r>
        <w:t>2. Направить настоящее решение в управу Ломоносовского района, директору ГБ</w:t>
      </w:r>
      <w:r w:rsidRPr="00A01968">
        <w:t xml:space="preserve">У </w:t>
      </w:r>
      <w:r>
        <w:t xml:space="preserve">«Альмега», </w:t>
      </w:r>
      <w:r w:rsidRPr="00D635DC">
        <w:t>префектуру</w:t>
      </w:r>
      <w:r>
        <w:t xml:space="preserve"> Юго-Западного административного округа города Москвы,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</w:t>
      </w:r>
      <w:r>
        <w:rPr>
          <w:rFonts w:cs="Arial"/>
        </w:rPr>
        <w:t>рабочих дней после принятия настоящего решения</w:t>
      </w:r>
      <w:r>
        <w:t>.</w:t>
      </w:r>
    </w:p>
    <w:p w14:paraId="1EEB5422" w14:textId="77777777" w:rsidR="000E5F19" w:rsidRDefault="000E5F19" w:rsidP="000E5F19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45076A34" w14:textId="77777777" w:rsidR="000E5F19" w:rsidRPr="00324BE0" w:rsidRDefault="000E5F19" w:rsidP="000E5F19">
      <w:pPr>
        <w:pStyle w:val="a3"/>
        <w:ind w:firstLine="709"/>
      </w:pPr>
      <w:bookmarkStart w:id="0" w:name="_Toc363472313"/>
      <w:r>
        <w:t>4</w:t>
      </w:r>
      <w:r w:rsidRPr="00052A84">
        <w:t xml:space="preserve">. </w:t>
      </w:r>
      <w:bookmarkEnd w:id="0"/>
      <w:r w:rsidRPr="00324BE0">
        <w:t>Контроль за выполнением настоящего решения возложить на главу муниципального округа Ломоносовский Нефедова Г.Ю.</w:t>
      </w:r>
    </w:p>
    <w:p w14:paraId="48821C2A" w14:textId="77777777" w:rsidR="000E5F19" w:rsidRPr="00324BE0" w:rsidRDefault="000E5F19" w:rsidP="000E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7F57D7" w14:textId="77777777" w:rsidR="000E5F19" w:rsidRPr="00324BE0" w:rsidRDefault="000E5F19" w:rsidP="000E5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59B21E" w14:textId="77777777" w:rsidR="000E5F19" w:rsidRPr="00324BE0" w:rsidRDefault="000E5F19" w:rsidP="000E5F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4BE0">
        <w:rPr>
          <w:rFonts w:ascii="Times New Roman" w:hAnsi="Times New Roman"/>
          <w:b/>
          <w:sz w:val="28"/>
          <w:szCs w:val="28"/>
          <w:lang w:eastAsia="ru-RU"/>
        </w:rPr>
        <w:t>Глава муниципального</w:t>
      </w:r>
    </w:p>
    <w:p w14:paraId="4E12E8A9" w14:textId="77777777" w:rsidR="000E5F19" w:rsidRPr="00324BE0" w:rsidRDefault="000E5F19" w:rsidP="000E5F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4BE0">
        <w:rPr>
          <w:rFonts w:ascii="Times New Roman" w:hAnsi="Times New Roman"/>
          <w:b/>
          <w:sz w:val="28"/>
          <w:szCs w:val="28"/>
          <w:lang w:eastAsia="ru-RU"/>
        </w:rPr>
        <w:t>округа Ломоносовский</w:t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  <w:t>Г.Ю. Нефедов</w:t>
      </w:r>
    </w:p>
    <w:p w14:paraId="46748B56" w14:textId="77777777" w:rsidR="000E5F19" w:rsidRPr="00DD2D1B" w:rsidRDefault="000E5F19" w:rsidP="000E5F19">
      <w:pPr>
        <w:pStyle w:val="a3"/>
        <w:ind w:firstLine="709"/>
        <w:rPr>
          <w:b/>
          <w:i/>
        </w:rPr>
      </w:pPr>
    </w:p>
    <w:sectPr w:rsidR="000E5F19" w:rsidRPr="00DD2D1B" w:rsidSect="008E6877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19"/>
    <w:rsid w:val="000E5F19"/>
    <w:rsid w:val="0014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5579"/>
  <w15:chartTrackingRefBased/>
  <w15:docId w15:val="{417C4C1C-391C-4B16-8A29-7BC3B23B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F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5F1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E5F1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2020-06-09T09:03:00Z</dcterms:created>
  <dcterms:modified xsi:type="dcterms:W3CDTF">2020-06-09T18:45:00Z</dcterms:modified>
</cp:coreProperties>
</file>