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E739D6" w14:textId="77777777" w:rsidR="00244157" w:rsidRPr="003F5D26" w:rsidRDefault="00244157" w:rsidP="002441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5D26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14:paraId="58A27BB7" w14:textId="77777777" w:rsidR="00244157" w:rsidRPr="003F5D26" w:rsidRDefault="00244157" w:rsidP="002441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5D26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</w:t>
      </w:r>
    </w:p>
    <w:p w14:paraId="6C71056D" w14:textId="77777777" w:rsidR="00244157" w:rsidRPr="003F5D26" w:rsidRDefault="00244157" w:rsidP="002441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5D26">
        <w:rPr>
          <w:rFonts w:ascii="Times New Roman" w:hAnsi="Times New Roman" w:cs="Times New Roman"/>
          <w:b/>
          <w:bCs/>
          <w:sz w:val="28"/>
          <w:szCs w:val="28"/>
        </w:rPr>
        <w:t>Ломоносовский</w:t>
      </w:r>
    </w:p>
    <w:p w14:paraId="46EA20A8" w14:textId="77777777" w:rsidR="00244157" w:rsidRPr="003F5D26" w:rsidRDefault="00244157" w:rsidP="002441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F3A2D4" w14:textId="77777777" w:rsidR="00244157" w:rsidRPr="003F5D26" w:rsidRDefault="00244157" w:rsidP="00244157">
      <w:pPr>
        <w:jc w:val="center"/>
        <w:rPr>
          <w:rFonts w:ascii="Times New Roman" w:hAnsi="Times New Roman" w:cs="Times New Roman"/>
          <w:sz w:val="28"/>
          <w:szCs w:val="28"/>
        </w:rPr>
      </w:pPr>
      <w:r w:rsidRPr="003F5D26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14:paraId="03BA51AC" w14:textId="77777777" w:rsidR="00244157" w:rsidRPr="003F5D26" w:rsidRDefault="00244157" w:rsidP="00244157">
      <w:pPr>
        <w:spacing w:before="240" w:after="240"/>
        <w:jc w:val="right"/>
        <w:rPr>
          <w:rFonts w:ascii="Times New Roman" w:hAnsi="Times New Roman" w:cs="Times New Roman"/>
          <w:sz w:val="16"/>
          <w:szCs w:val="16"/>
        </w:rPr>
      </w:pPr>
      <w:r w:rsidRPr="003F5D26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DDBDEDF" w14:textId="77777777" w:rsidR="00244157" w:rsidRPr="003F5D26" w:rsidRDefault="00244157" w:rsidP="00244157">
      <w:pPr>
        <w:spacing w:before="240" w:after="240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09 июня </w:t>
      </w:r>
      <w:r w:rsidRPr="003F5D2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2020 года    № </w:t>
      </w:r>
      <w:r w:rsidRPr="003F5D26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55/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12</w:t>
      </w:r>
    </w:p>
    <w:p w14:paraId="1701CB02" w14:textId="77777777" w:rsidR="00244157" w:rsidRPr="003F5D26" w:rsidRDefault="00244157" w:rsidP="00244157">
      <w:pPr>
        <w:spacing w:before="240" w:after="240"/>
        <w:ind w:right="550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5D26">
        <w:rPr>
          <w:rFonts w:ascii="Times New Roman" w:hAnsi="Times New Roman" w:cs="Times New Roman"/>
          <w:b/>
          <w:bCs/>
          <w:sz w:val="24"/>
          <w:szCs w:val="24"/>
        </w:rPr>
        <w:t xml:space="preserve"> Об утверждении Порядка материально-технического и организационного обеспечения деятельности органов местного самоуправления, должностных лиц, депутатов Совета депутатов и рабочих органов Совета депутатов муниципального округа Ломоносовский</w:t>
      </w:r>
    </w:p>
    <w:p w14:paraId="3AD5D5D5" w14:textId="77777777" w:rsidR="00244157" w:rsidRPr="003F5D26" w:rsidRDefault="00244157" w:rsidP="00244157">
      <w:pPr>
        <w:spacing w:before="240" w:after="24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5D26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города Москвы от 06.11.2002 № 56 «Об организации местного самоуправления в городе Москве», Уставом муниципального округа Ломоносовский, Совет депутатов решил:</w:t>
      </w:r>
    </w:p>
    <w:p w14:paraId="38791882" w14:textId="77777777" w:rsidR="00244157" w:rsidRPr="003F5D26" w:rsidRDefault="00244157" w:rsidP="002441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D26">
        <w:rPr>
          <w:rFonts w:ascii="Times New Roman" w:hAnsi="Times New Roman" w:cs="Times New Roman"/>
          <w:sz w:val="28"/>
          <w:szCs w:val="28"/>
        </w:rPr>
        <w:t xml:space="preserve"> 1. Утвердить Порядок материально-технического и организационного обеспечения деятельности органов местного самоуправления, должностных лиц, депутатов Совета депутатов и рабочих органов Совета депутатов муниципального округа Ломоносовский согласно приложению к настоящему решению.</w:t>
      </w:r>
    </w:p>
    <w:p w14:paraId="18ADFBAF" w14:textId="77777777" w:rsidR="00244157" w:rsidRPr="003F5D26" w:rsidRDefault="00244157" w:rsidP="002441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D26">
        <w:rPr>
          <w:rFonts w:ascii="Times New Roman" w:hAnsi="Times New Roman" w:cs="Times New Roman"/>
          <w:sz w:val="28"/>
          <w:szCs w:val="28"/>
        </w:rPr>
        <w:t>2. Признать утратившим силу решение Совета депутатов муниципального округа Ломоносовский от 12 ноября 2013 года № 30/3 «Об утверждении Порядка материально-технического и организационного обеспечения деятельности муниципального округа Ломоносовский».</w:t>
      </w:r>
    </w:p>
    <w:p w14:paraId="659D34D9" w14:textId="77777777" w:rsidR="00244157" w:rsidRPr="003F5D26" w:rsidRDefault="00244157" w:rsidP="002441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D26">
        <w:rPr>
          <w:rFonts w:ascii="Times New Roman" w:hAnsi="Times New Roman" w:cs="Times New Roman"/>
          <w:sz w:val="28"/>
          <w:szCs w:val="28"/>
        </w:rPr>
        <w:t>3. Настоящее решение вступает в силу после его официального опубликования.</w:t>
      </w:r>
    </w:p>
    <w:p w14:paraId="5B016596" w14:textId="77777777" w:rsidR="00244157" w:rsidRPr="003F5D26" w:rsidRDefault="00244157" w:rsidP="002441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5D26">
        <w:rPr>
          <w:rFonts w:ascii="Times New Roman" w:hAnsi="Times New Roman" w:cs="Times New Roman"/>
          <w:sz w:val="28"/>
          <w:szCs w:val="28"/>
        </w:rPr>
        <w:t>4. Опубликовать настоящее решение в бюллетене «Московский муниципальный вестник».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FA315E4" w14:textId="77777777" w:rsidR="00244157" w:rsidRPr="003F5D26" w:rsidRDefault="00244157" w:rsidP="002441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Pr="003F5D26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главу муниципального округа Ломоносовский Нефедова Г.Ю.</w:t>
      </w:r>
    </w:p>
    <w:p w14:paraId="0E8BA2F9" w14:textId="37988208" w:rsidR="00244157" w:rsidRDefault="00244157" w:rsidP="002441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C138A8" w14:textId="77777777" w:rsidR="00244157" w:rsidRDefault="00244157" w:rsidP="002441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F7E773" w14:textId="77777777" w:rsidR="00244157" w:rsidRPr="003F5D26" w:rsidRDefault="00244157" w:rsidP="00244157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5D26">
        <w:rPr>
          <w:rFonts w:ascii="Times New Roman" w:hAnsi="Times New Roman" w:cs="Times New Roman"/>
          <w:b/>
          <w:bCs/>
          <w:sz w:val="28"/>
          <w:szCs w:val="28"/>
        </w:rPr>
        <w:t>Глава муниципального</w:t>
      </w:r>
    </w:p>
    <w:p w14:paraId="4A76FB12" w14:textId="77777777" w:rsidR="00244157" w:rsidRPr="003F5D26" w:rsidRDefault="00244157" w:rsidP="00244157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5D26">
        <w:rPr>
          <w:rFonts w:ascii="Times New Roman" w:hAnsi="Times New Roman" w:cs="Times New Roman"/>
          <w:b/>
          <w:bCs/>
          <w:sz w:val="28"/>
          <w:szCs w:val="28"/>
        </w:rPr>
        <w:t xml:space="preserve">округа Ломоносовский </w:t>
      </w:r>
      <w:r w:rsidRPr="003F5D2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F5D2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F5D2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F5D2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F5D2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F5D2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F5D26">
        <w:rPr>
          <w:rFonts w:ascii="Times New Roman" w:hAnsi="Times New Roman" w:cs="Times New Roman"/>
          <w:b/>
          <w:bCs/>
          <w:sz w:val="28"/>
          <w:szCs w:val="28"/>
        </w:rPr>
        <w:tab/>
        <w:t>Г.Ю. Нефедов</w:t>
      </w:r>
    </w:p>
    <w:p w14:paraId="518AC8A4" w14:textId="77777777" w:rsidR="00244157" w:rsidRDefault="00244157" w:rsidP="00244157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</w:p>
    <w:p w14:paraId="54401305" w14:textId="3FA7775F" w:rsidR="00244157" w:rsidRDefault="00244157" w:rsidP="00244157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</w:p>
    <w:p w14:paraId="169B588C" w14:textId="60A0AEF3" w:rsidR="00244157" w:rsidRDefault="00244157" w:rsidP="00244157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</w:p>
    <w:p w14:paraId="0F64940B" w14:textId="77777777" w:rsidR="00244157" w:rsidRPr="003F5D26" w:rsidRDefault="00244157" w:rsidP="00244157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</w:p>
    <w:p w14:paraId="39267FAF" w14:textId="77777777" w:rsidR="00244157" w:rsidRPr="003F5D26" w:rsidRDefault="00244157" w:rsidP="00244157">
      <w:pPr>
        <w:spacing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3F5D2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14FD2063" w14:textId="77777777" w:rsidR="00244157" w:rsidRPr="003F5D26" w:rsidRDefault="00244157" w:rsidP="00244157">
      <w:pPr>
        <w:spacing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3F5D26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14:paraId="4DD03833" w14:textId="77777777" w:rsidR="00244157" w:rsidRPr="003F5D26" w:rsidRDefault="00244157" w:rsidP="00244157">
      <w:pPr>
        <w:spacing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3F5D26">
        <w:rPr>
          <w:rFonts w:ascii="Times New Roman" w:hAnsi="Times New Roman" w:cs="Times New Roman"/>
          <w:sz w:val="24"/>
          <w:szCs w:val="24"/>
        </w:rPr>
        <w:t>муниципального округа Ломоносовский</w:t>
      </w:r>
    </w:p>
    <w:p w14:paraId="4808EC3F" w14:textId="77777777" w:rsidR="00244157" w:rsidRPr="003F5D26" w:rsidRDefault="00244157" w:rsidP="00244157">
      <w:pPr>
        <w:spacing w:line="240" w:lineRule="auto"/>
        <w:ind w:left="5954"/>
        <w:rPr>
          <w:rFonts w:ascii="Times New Roman" w:hAnsi="Times New Roman" w:cs="Times New Roman"/>
          <w:sz w:val="24"/>
          <w:szCs w:val="24"/>
          <w:lang w:val="ru-RU"/>
        </w:rPr>
      </w:pPr>
      <w:r w:rsidRPr="003F5D2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09 июня </w:t>
      </w:r>
      <w:r w:rsidRPr="003F5D26">
        <w:rPr>
          <w:rFonts w:ascii="Times New Roman" w:hAnsi="Times New Roman" w:cs="Times New Roman"/>
          <w:sz w:val="24"/>
          <w:szCs w:val="24"/>
        </w:rPr>
        <w:t xml:space="preserve">2020 года № </w:t>
      </w:r>
      <w:r>
        <w:rPr>
          <w:rFonts w:ascii="Times New Roman" w:hAnsi="Times New Roman" w:cs="Times New Roman"/>
          <w:sz w:val="24"/>
          <w:szCs w:val="24"/>
          <w:lang w:val="ru-RU"/>
        </w:rPr>
        <w:t>55/12</w:t>
      </w:r>
    </w:p>
    <w:p w14:paraId="195C000F" w14:textId="77777777" w:rsidR="00244157" w:rsidRPr="003F5D26" w:rsidRDefault="00244157" w:rsidP="00244157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3F5D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7B0AC0" w14:textId="77777777" w:rsidR="00244157" w:rsidRPr="003F5D26" w:rsidRDefault="00244157" w:rsidP="0024415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5D26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14:paraId="005856A6" w14:textId="77777777" w:rsidR="00244157" w:rsidRPr="003F5D26" w:rsidRDefault="00244157" w:rsidP="0024415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5D26"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материально-технического и организационного обеспечения деятельности органов местного самоуправления, должностных лиц, депутатов Совета депутатов и рабочих органов Совета депутатов муниципального округа Ломоносовский</w:t>
      </w:r>
    </w:p>
    <w:p w14:paraId="5800CB30" w14:textId="77777777" w:rsidR="00244157" w:rsidRPr="003F5D26" w:rsidRDefault="00244157" w:rsidP="002441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D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7FC2B6" w14:textId="77777777" w:rsidR="00244157" w:rsidRPr="003F5D26" w:rsidRDefault="00244157" w:rsidP="0024415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5D2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0D5D92EB" w14:textId="77777777" w:rsidR="00244157" w:rsidRPr="003F5D26" w:rsidRDefault="00244157" w:rsidP="002441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D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D9E9D5" w14:textId="77777777" w:rsidR="00244157" w:rsidRPr="003F5D26" w:rsidRDefault="00244157" w:rsidP="002441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D26">
        <w:rPr>
          <w:rFonts w:ascii="Times New Roman" w:hAnsi="Times New Roman" w:cs="Times New Roman"/>
          <w:sz w:val="28"/>
          <w:szCs w:val="28"/>
        </w:rPr>
        <w:t>1.1. Настоящий  Порядок материально-технического и организационного обеспечения деятельности органов местного самоуправления, должностных лиц, депутатов Совета депутатов и рабочих органов Совета депутатов муниципального округа Ломоносовский (далее - Порядок) разработан в соответствии со статьей 35 Федерального закона от 6 октября 2003 года № 131-ФЗ «Об общих принципах организации местного самоуправления в Российской Федерации», Уставом муниципального округа Ломоносовский.</w:t>
      </w:r>
    </w:p>
    <w:p w14:paraId="17EC6D84" w14:textId="77777777" w:rsidR="00244157" w:rsidRDefault="00244157" w:rsidP="002441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5D26">
        <w:rPr>
          <w:rFonts w:ascii="Times New Roman" w:hAnsi="Times New Roman" w:cs="Times New Roman"/>
          <w:sz w:val="28"/>
          <w:szCs w:val="28"/>
        </w:rPr>
        <w:t>Порядок регулирует отношения по осуществлению материально-технического и организационного обеспечения деятельности органов местного самоуправления муниципального округа Ломоносовский (далее – органов местного самоуправления), структуру которых составляют Совет депутатов муниципального округа Ломоносовский (далее – Совет депутатов), глава муниципального округа Ломоносовский (далее - глава муниципального округа), администрация муниципального округа Ломоносовский (далее - администрация), а также должностных лиц муниципального округа Ломоносовский (далее - должностные лица), депутатов Совета депутатов муниципального округа Ломоносовский (далее - депутатов Совета депутатов) и рабочих органов Совета депутатов муниципального округа Ломоносовский (далее - рабочих органов Совета депутатов)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64323253" w14:textId="77777777" w:rsidR="00244157" w:rsidRPr="00AC703D" w:rsidRDefault="00244157" w:rsidP="00244157">
      <w:pPr>
        <w:spacing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14:paraId="74C17E07" w14:textId="77777777" w:rsidR="00244157" w:rsidRDefault="00244157" w:rsidP="002441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5D26">
        <w:rPr>
          <w:rFonts w:ascii="Times New Roman" w:hAnsi="Times New Roman" w:cs="Times New Roman"/>
          <w:sz w:val="28"/>
          <w:szCs w:val="28"/>
        </w:rPr>
        <w:t>1.2. Материально-техническое и организационное обеспечение деятельности органов местного самоуправления, должностных лиц, депутатов Совета депутатов и рабочих органов Совета депутатов муниципального округа Ломоносовский  предназначено для осуществления функционирования органов местного самоуправления в целях решения ими вопросов местного значения, осуществления отдельных государственных полномочий, переданных в установленном порядке, а также исполнения должностными лицами, депутатами и рабочими органами Совета депутатов, муниципальными служащими и сотрудниками администрации, не являющимися муниципальными служащими, своих обязанностей.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E0CD79E" w14:textId="77777777" w:rsidR="00244157" w:rsidRPr="00AC703D" w:rsidRDefault="00244157" w:rsidP="00244157">
      <w:pPr>
        <w:spacing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14:paraId="0DB892A8" w14:textId="77777777" w:rsidR="00244157" w:rsidRDefault="00244157" w:rsidP="002441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5D26">
        <w:rPr>
          <w:rFonts w:ascii="Times New Roman" w:hAnsi="Times New Roman" w:cs="Times New Roman"/>
          <w:sz w:val="28"/>
          <w:szCs w:val="28"/>
        </w:rPr>
        <w:t xml:space="preserve">1.3. Материально-техническое и организационное обеспечение деятельности органов местного самоуправления, должностных лиц, депутатов Совета депутатов </w:t>
      </w:r>
      <w:r w:rsidRPr="003F5D26">
        <w:rPr>
          <w:rFonts w:ascii="Times New Roman" w:hAnsi="Times New Roman" w:cs="Times New Roman"/>
          <w:sz w:val="28"/>
          <w:szCs w:val="28"/>
        </w:rPr>
        <w:lastRenderedPageBreak/>
        <w:t>и рабочих органов Совета депутатов муниципального округа Ломоносовский обеспечивает администрация.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CDEEABA" w14:textId="77777777" w:rsidR="00244157" w:rsidRPr="00AC703D" w:rsidRDefault="00244157" w:rsidP="00244157">
      <w:pPr>
        <w:spacing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14:paraId="0EDFEE84" w14:textId="77777777" w:rsidR="00244157" w:rsidRPr="003F5D26" w:rsidRDefault="00244157" w:rsidP="002441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D26">
        <w:rPr>
          <w:rFonts w:ascii="Times New Roman" w:hAnsi="Times New Roman" w:cs="Times New Roman"/>
          <w:sz w:val="28"/>
          <w:szCs w:val="28"/>
        </w:rPr>
        <w:t>1.4 Под материально-техническим обеспечением деятельности в целях настоящего Порядка понимается осуществляемый на постоянной основе комплекс мероприятий, включающий:</w:t>
      </w:r>
    </w:p>
    <w:p w14:paraId="3FCDE4B1" w14:textId="77777777" w:rsidR="00244157" w:rsidRPr="003F5D26" w:rsidRDefault="00244157" w:rsidP="002441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D26">
        <w:rPr>
          <w:rFonts w:ascii="Times New Roman" w:hAnsi="Times New Roman" w:cs="Times New Roman"/>
          <w:sz w:val="28"/>
          <w:szCs w:val="28"/>
        </w:rPr>
        <w:t>1.4.1. Содержание служебных, рабочих и иных помещений, находящихся в распоряжении администрации, в состоянии, соответствующем требованиям охраны труда, противопожарным, санитарным, экологическим и иным установленным законодательством требованиям.</w:t>
      </w:r>
    </w:p>
    <w:p w14:paraId="58CB309E" w14:textId="77777777" w:rsidR="00244157" w:rsidRPr="003F5D26" w:rsidRDefault="00244157" w:rsidP="002441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D26">
        <w:rPr>
          <w:rFonts w:ascii="Times New Roman" w:hAnsi="Times New Roman" w:cs="Times New Roman"/>
          <w:sz w:val="28"/>
          <w:szCs w:val="28"/>
        </w:rPr>
        <w:t>1.4.2. Организацию и содержание рабочих мест сотрудников администрации, главы муниципального округа, в том числе оборудование мебелью, обеспечение средствами связи, в том числе сети «Интернет», канцелярскими принадлежностями, обеспечение компьютерной, мультимедийной, копировальной и иной техникой, программным обеспечением, комплектующими и расходными материалами.</w:t>
      </w:r>
    </w:p>
    <w:p w14:paraId="061500D5" w14:textId="77777777" w:rsidR="00244157" w:rsidRPr="003F5D26" w:rsidRDefault="00244157" w:rsidP="002441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D26">
        <w:rPr>
          <w:rFonts w:ascii="Times New Roman" w:hAnsi="Times New Roman" w:cs="Times New Roman"/>
          <w:sz w:val="28"/>
          <w:szCs w:val="28"/>
        </w:rPr>
        <w:t>1.4.3. Организацию и содержание места приема жителей депутатами Совета депутатов в помещении, находящегося в распоряжении администрации, в том числе оборудование мебелью, обеспечение средствами связи, в том числе сети «Интернет», канцелярскими принадлежностями, обеспечение компьютерной, копировальной техникой, программным обеспечением, комплектующими и расходными материалами.</w:t>
      </w:r>
    </w:p>
    <w:p w14:paraId="6ECDA047" w14:textId="77777777" w:rsidR="00244157" w:rsidRPr="003F5D26" w:rsidRDefault="00244157" w:rsidP="002441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D26">
        <w:rPr>
          <w:rFonts w:ascii="Times New Roman" w:hAnsi="Times New Roman" w:cs="Times New Roman"/>
          <w:sz w:val="28"/>
          <w:szCs w:val="28"/>
        </w:rPr>
        <w:t>1.4.4. Организацию и содержание места проведения заседаний Совета депутатов и рабочих органов Совета депутатов, а также мероприятий, проводимых депутатами Совета депутатов для жителей муниципального округа в рамках своих полномочий, в помещении, находящегося в распоряжении администрации, в том числе оборудование мебелью, обеспечение средствами связи, в том числе сети «Интернет», канцелярскими принадлежностями, обеспечение компьютерной, мультимедийной техникой, программным обеспечением, комплектующими и расходными материалами.</w:t>
      </w:r>
    </w:p>
    <w:p w14:paraId="618AA6C6" w14:textId="77777777" w:rsidR="00244157" w:rsidRPr="003F5D26" w:rsidRDefault="00244157" w:rsidP="002441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D26">
        <w:rPr>
          <w:rFonts w:ascii="Times New Roman" w:hAnsi="Times New Roman" w:cs="Times New Roman"/>
          <w:sz w:val="28"/>
          <w:szCs w:val="28"/>
        </w:rPr>
        <w:t>1.4.5. Организацию транспортного обслуживания сотрудников администрации при выполнении ими срочных служебных поручений, главы муниципального округа, депутатов Совета депутата при выполнении ими своих обязанностей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F5D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2CD1D3" w14:textId="77777777" w:rsidR="00244157" w:rsidRPr="003F5D26" w:rsidRDefault="00244157" w:rsidP="002441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D26">
        <w:rPr>
          <w:rFonts w:ascii="Times New Roman" w:hAnsi="Times New Roman" w:cs="Times New Roman"/>
          <w:sz w:val="28"/>
          <w:szCs w:val="28"/>
        </w:rPr>
        <w:t>1.4.6. Приобретение справочных и информационных печатных или электронных изданий, в том числе периодических, посвященных реализации полномочий органов местного самоуправления.</w:t>
      </w:r>
    </w:p>
    <w:p w14:paraId="157A419B" w14:textId="77777777" w:rsidR="00244157" w:rsidRPr="003F5D26" w:rsidRDefault="00244157" w:rsidP="002441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D26">
        <w:rPr>
          <w:rFonts w:ascii="Times New Roman" w:hAnsi="Times New Roman" w:cs="Times New Roman"/>
          <w:sz w:val="28"/>
          <w:szCs w:val="28"/>
        </w:rPr>
        <w:t>1.4.6. Обеспечение охраны помещений, находящихся в ведении администрации, а также находящихся в этих помещениях имущества и служебных документов.</w:t>
      </w:r>
    </w:p>
    <w:p w14:paraId="0E338265" w14:textId="77777777" w:rsidR="00244157" w:rsidRPr="003F5D26" w:rsidRDefault="00244157" w:rsidP="002441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D26">
        <w:rPr>
          <w:rFonts w:ascii="Times New Roman" w:hAnsi="Times New Roman" w:cs="Times New Roman"/>
          <w:sz w:val="28"/>
          <w:szCs w:val="28"/>
        </w:rPr>
        <w:t>1.4.7. Хозяйственно-техническое обеспечение;</w:t>
      </w:r>
    </w:p>
    <w:p w14:paraId="691E212C" w14:textId="77777777" w:rsidR="00244157" w:rsidRDefault="00244157" w:rsidP="002441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5D26">
        <w:rPr>
          <w:rFonts w:ascii="Times New Roman" w:hAnsi="Times New Roman" w:cs="Times New Roman"/>
          <w:sz w:val="28"/>
          <w:szCs w:val="28"/>
        </w:rPr>
        <w:t>1.4.8. Иные мероприятия, направленные на обеспечение функционирования органов местного самоуправления муниципального округа Ломоносовский.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3EB95F0" w14:textId="77777777" w:rsidR="00244157" w:rsidRPr="00AC703D" w:rsidRDefault="00244157" w:rsidP="00244157">
      <w:pPr>
        <w:spacing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14:paraId="3FE3E2D1" w14:textId="77777777" w:rsidR="00244157" w:rsidRPr="003F5D26" w:rsidRDefault="00244157" w:rsidP="002441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D26">
        <w:rPr>
          <w:rFonts w:ascii="Times New Roman" w:hAnsi="Times New Roman" w:cs="Times New Roman"/>
          <w:sz w:val="28"/>
          <w:szCs w:val="28"/>
        </w:rPr>
        <w:t>1.5. Мероприятия по материально-техническому обеспечению органов местного самоуправления, должностных лиц, депутатов Совета депутатов и рабочих органов Совета депутатов муниципального округа Ломоносовский осуществляются в соответствии с федеральным законодательством и законодательством города Москвы.</w:t>
      </w:r>
    </w:p>
    <w:p w14:paraId="24814278" w14:textId="77777777" w:rsidR="00244157" w:rsidRPr="003F5D26" w:rsidRDefault="00244157" w:rsidP="002441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D26">
        <w:rPr>
          <w:rFonts w:ascii="Times New Roman" w:hAnsi="Times New Roman" w:cs="Times New Roman"/>
          <w:sz w:val="28"/>
          <w:szCs w:val="28"/>
        </w:rPr>
        <w:lastRenderedPageBreak/>
        <w:t>1.6. Под организационным обеспечением деятельности органов местного самоуправления, должностных лиц, депутатов Совета депутатов и рабочих органов Совета депутатов муниципального округа Ломоносовский понимается осуществляемый на постоянной основе комплекс мероприятий, включающий:</w:t>
      </w:r>
    </w:p>
    <w:p w14:paraId="0DDFC792" w14:textId="77777777" w:rsidR="00244157" w:rsidRPr="003F5D26" w:rsidRDefault="00244157" w:rsidP="002441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D26">
        <w:rPr>
          <w:rFonts w:ascii="Times New Roman" w:hAnsi="Times New Roman" w:cs="Times New Roman"/>
          <w:sz w:val="28"/>
          <w:szCs w:val="28"/>
        </w:rPr>
        <w:t>1.6.1. Обеспечение взаимодействия с федеральными органами государственной власти, органами государственной власти города Москвы, органами местного самоуправления иных муниципальных образований, жителями муниципального округа Ломоносовский.</w:t>
      </w:r>
    </w:p>
    <w:p w14:paraId="5CF7D493" w14:textId="77777777" w:rsidR="00244157" w:rsidRPr="003F5D26" w:rsidRDefault="00244157" w:rsidP="002441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D26">
        <w:rPr>
          <w:rFonts w:ascii="Times New Roman" w:hAnsi="Times New Roman" w:cs="Times New Roman"/>
          <w:sz w:val="28"/>
          <w:szCs w:val="28"/>
        </w:rPr>
        <w:t>1.6.2. Обеспечение информирования населения о деятельности органов местного самоуправления, должностных лиц, депутатов Совета депутатов и рабочих органов Совета депутатов муниципального округа Ломоносовский.</w:t>
      </w:r>
    </w:p>
    <w:p w14:paraId="2AA2EF82" w14:textId="77777777" w:rsidR="00244157" w:rsidRPr="003F5D26" w:rsidRDefault="00244157" w:rsidP="002441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D26">
        <w:rPr>
          <w:rFonts w:ascii="Times New Roman" w:hAnsi="Times New Roman" w:cs="Times New Roman"/>
          <w:sz w:val="28"/>
          <w:szCs w:val="28"/>
        </w:rPr>
        <w:t>1.6.3. Организацию депутатских слушаний, публичных слушаний, собраний и конференций граждан и других мероприятий, проводимых органами местного самоуправления, должностных лиц, депутатами Совета депутатов и рабочими органами Совета депутатов муниципального округа Ломоносовский в рамках своих полномочий.</w:t>
      </w:r>
    </w:p>
    <w:p w14:paraId="47CB1B7A" w14:textId="77777777" w:rsidR="00244157" w:rsidRPr="003F5D26" w:rsidRDefault="00244157" w:rsidP="002441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D26">
        <w:rPr>
          <w:rFonts w:ascii="Times New Roman" w:hAnsi="Times New Roman" w:cs="Times New Roman"/>
          <w:sz w:val="28"/>
          <w:szCs w:val="28"/>
        </w:rPr>
        <w:t>1.6.4.  Протокольное сопровождение заседаний Совета депутатов и рабочих органов Совета депутатов муниципального округа Ломоносовский.</w:t>
      </w:r>
    </w:p>
    <w:p w14:paraId="55E9FB93" w14:textId="77777777" w:rsidR="00244157" w:rsidRPr="003F5D26" w:rsidRDefault="00244157" w:rsidP="002441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D26">
        <w:rPr>
          <w:rFonts w:ascii="Times New Roman" w:hAnsi="Times New Roman" w:cs="Times New Roman"/>
          <w:sz w:val="28"/>
          <w:szCs w:val="28"/>
        </w:rPr>
        <w:t>1.6.5. Подготовку информационных, справочных, методических материалов, необходимых для деятельности органов местного самоуправления, должностных лиц, депутатов Совета депутатов и рабочих органов Совета депутатов муниципального округа Ломоносовский.</w:t>
      </w:r>
    </w:p>
    <w:p w14:paraId="0C651198" w14:textId="77777777" w:rsidR="00244157" w:rsidRPr="003F5D26" w:rsidRDefault="00244157" w:rsidP="002441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D26">
        <w:rPr>
          <w:rFonts w:ascii="Times New Roman" w:hAnsi="Times New Roman" w:cs="Times New Roman"/>
          <w:sz w:val="28"/>
          <w:szCs w:val="28"/>
        </w:rPr>
        <w:t>1.6.6. Организацию делопроизводства, в том числе регистрацию, учет, обеспечение сохранности, своевременное прохождение документов, контроль исполнения, обеспечение режима служебной тайны в делопроизводстве.</w:t>
      </w:r>
    </w:p>
    <w:p w14:paraId="1C60A9DF" w14:textId="77777777" w:rsidR="00244157" w:rsidRPr="003F5D26" w:rsidRDefault="00244157" w:rsidP="002441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D26">
        <w:rPr>
          <w:rFonts w:ascii="Times New Roman" w:hAnsi="Times New Roman" w:cs="Times New Roman"/>
          <w:sz w:val="28"/>
          <w:szCs w:val="28"/>
        </w:rPr>
        <w:t>1.6.7. Машинописные и множительно-копировальные работы необходимы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3F5D26">
        <w:rPr>
          <w:rFonts w:ascii="Times New Roman" w:hAnsi="Times New Roman" w:cs="Times New Roman"/>
          <w:sz w:val="28"/>
          <w:szCs w:val="28"/>
        </w:rPr>
        <w:t xml:space="preserve"> для обеспечения деятельности органов местного самоуправления, должностных лиц, депутатов Совета депутатов и рабочих органов Совета депутатов муниципального округа Ломоносовский.</w:t>
      </w:r>
    </w:p>
    <w:p w14:paraId="43618596" w14:textId="77777777" w:rsidR="00244157" w:rsidRPr="003F5D26" w:rsidRDefault="00244157" w:rsidP="002441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D26">
        <w:rPr>
          <w:rFonts w:ascii="Times New Roman" w:hAnsi="Times New Roman" w:cs="Times New Roman"/>
          <w:sz w:val="28"/>
          <w:szCs w:val="28"/>
        </w:rPr>
        <w:t>1.6.8. Архивное обеспечение, необходимое для обеспечения деятельности органов местного самоуправления, должностных лиц, депутатов Совета депутатов и рабочих органов Совета депутатов муниципального округа Ломоносовский.</w:t>
      </w:r>
    </w:p>
    <w:p w14:paraId="0F4EA077" w14:textId="77777777" w:rsidR="00244157" w:rsidRPr="003F5D26" w:rsidRDefault="00244157" w:rsidP="002441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D26">
        <w:rPr>
          <w:rFonts w:ascii="Times New Roman" w:hAnsi="Times New Roman" w:cs="Times New Roman"/>
          <w:sz w:val="28"/>
          <w:szCs w:val="28"/>
        </w:rPr>
        <w:t>1.6.9. Отправка и получение корреспонденции (в том числе направляемой при помощи организаций почтовой связи или нарочным), направляемой администрацией, Главой муниципального округа, должностными лицами, депутатами Совета депутатов (в том числе депутатские запросы и обращения депутатов) муниципального округа Ломоносовский.</w:t>
      </w:r>
    </w:p>
    <w:p w14:paraId="566EA7F5" w14:textId="77777777" w:rsidR="00244157" w:rsidRPr="003F5D26" w:rsidRDefault="00244157" w:rsidP="002441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D26">
        <w:rPr>
          <w:rFonts w:ascii="Times New Roman" w:hAnsi="Times New Roman" w:cs="Times New Roman"/>
          <w:sz w:val="28"/>
          <w:szCs w:val="28"/>
        </w:rPr>
        <w:t>1.6.10. Иные мероприятия, направленные на организационное обеспечение деятельности органов местного самоуправления, должностных лиц, депутатов Совета депутатов, рабочих органов Совета депутатов муниципального округа Ломоносовский.</w:t>
      </w:r>
    </w:p>
    <w:p w14:paraId="6E2E3AB7" w14:textId="77777777" w:rsidR="00244157" w:rsidRPr="003F5D26" w:rsidRDefault="00244157" w:rsidP="002441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D26">
        <w:rPr>
          <w:rFonts w:ascii="Times New Roman" w:hAnsi="Times New Roman" w:cs="Times New Roman"/>
          <w:sz w:val="28"/>
          <w:szCs w:val="28"/>
        </w:rPr>
        <w:t>1.7. Мероприятия по организационному обеспечению органов местного самоуправления, должностных лиц, депутатов Совета депутатов и рабочих органов Совета депутатов муниципального округа Ломоносовский осуществляются в соответствии с федеральным законодательством и законодательством города Москвы.</w:t>
      </w:r>
    </w:p>
    <w:p w14:paraId="7E8F8114" w14:textId="77777777" w:rsidR="00244157" w:rsidRPr="003F5D26" w:rsidRDefault="00244157" w:rsidP="002441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D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57CD2E" w14:textId="77777777" w:rsidR="00244157" w:rsidRPr="00AC703D" w:rsidRDefault="00244157" w:rsidP="002441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5D26">
        <w:rPr>
          <w:rFonts w:ascii="Times New Roman" w:hAnsi="Times New Roman" w:cs="Times New Roman"/>
          <w:sz w:val="28"/>
          <w:szCs w:val="28"/>
        </w:rPr>
        <w:lastRenderedPageBreak/>
        <w:t>2. Условия материально-технического и организационного обеспечения деятельности органов местного самоуправления, должностных лиц, депутатов Совета депутатов и рабочих органов Совета депутатов муниципального округа Ломоносовский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5D6753B9" w14:textId="77777777" w:rsidR="00244157" w:rsidRPr="00AC703D" w:rsidRDefault="00244157" w:rsidP="00244157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F5D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03BD44" w14:textId="77777777" w:rsidR="00244157" w:rsidRPr="003F5D26" w:rsidRDefault="00244157" w:rsidP="002441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D26">
        <w:rPr>
          <w:rFonts w:ascii="Times New Roman" w:hAnsi="Times New Roman" w:cs="Times New Roman"/>
          <w:sz w:val="28"/>
          <w:szCs w:val="28"/>
        </w:rPr>
        <w:t>2.1. Мероприятия по материально-техническому и организационному обеспечению деятельности органов местного самоуправления, должностных лиц, депутатов Совета депутатов, рабочих органов Совета депутатов муниципального округа Ломоносовский осуществляются в соответствии с федеральным законодательством, законами города Москвы, Уставом муниципального округа Ломоносовский.</w:t>
      </w:r>
    </w:p>
    <w:p w14:paraId="0A80CA79" w14:textId="77777777" w:rsidR="00244157" w:rsidRPr="003F5D26" w:rsidRDefault="00244157" w:rsidP="002441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D26">
        <w:rPr>
          <w:rFonts w:ascii="Times New Roman" w:hAnsi="Times New Roman" w:cs="Times New Roman"/>
          <w:sz w:val="28"/>
          <w:szCs w:val="28"/>
        </w:rPr>
        <w:t>2.2. Администрация муниципального округа Ломоносовский осуществляет мероприятия по материально-техническому и организационному обеспечению органов местного самоуправления, должностных лиц, депутатов Совета депутатов, рабочих органов Совета депутатов муниципального округа Ломоносовский в соответствии с Федеральным законом от 05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14:paraId="09E44599" w14:textId="77777777" w:rsidR="00244157" w:rsidRPr="003F5D26" w:rsidRDefault="00244157" w:rsidP="002441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D26">
        <w:rPr>
          <w:rFonts w:ascii="Times New Roman" w:hAnsi="Times New Roman" w:cs="Times New Roman"/>
          <w:sz w:val="28"/>
          <w:szCs w:val="28"/>
        </w:rPr>
        <w:t>2.3. Материально-техническое и организационное обеспечение деятельности органов местного самоуправления, должностных лиц, депутатов Совета депутатов, рабочих органов Совета депутатов муниципального округа Ломоносовский осуществляется на основании договоров, заключаемых в установленном порядке.</w:t>
      </w:r>
    </w:p>
    <w:p w14:paraId="154EB68E" w14:textId="77777777" w:rsidR="00244157" w:rsidRPr="003F5D26" w:rsidRDefault="00244157" w:rsidP="002441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D26">
        <w:rPr>
          <w:rFonts w:ascii="Times New Roman" w:hAnsi="Times New Roman" w:cs="Times New Roman"/>
          <w:sz w:val="28"/>
          <w:szCs w:val="28"/>
        </w:rPr>
        <w:t>2.4. Нормативы материально-технического и организационного обеспечения органов местного самоуправления, должностных лиц, депутатов Совета депутатов, рабочих органов Совета депутатов муниципального округа Ломоносовский определяются главой администрации муниципального округа Ломоносовский.</w:t>
      </w:r>
    </w:p>
    <w:p w14:paraId="07BE335E" w14:textId="77777777" w:rsidR="00244157" w:rsidRPr="003F5D26" w:rsidRDefault="00244157" w:rsidP="002441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D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C53F18" w14:textId="77777777" w:rsidR="00244157" w:rsidRPr="00AC703D" w:rsidRDefault="00244157" w:rsidP="002441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5D26">
        <w:rPr>
          <w:rFonts w:ascii="Times New Roman" w:hAnsi="Times New Roman" w:cs="Times New Roman"/>
          <w:sz w:val="28"/>
          <w:szCs w:val="28"/>
        </w:rPr>
        <w:t>3. Финансирование расходов на материально-техническое и организационное обеспечение органов местного самоуправления,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F5D26">
        <w:rPr>
          <w:rFonts w:ascii="Times New Roman" w:hAnsi="Times New Roman" w:cs="Times New Roman"/>
          <w:sz w:val="28"/>
          <w:szCs w:val="28"/>
        </w:rPr>
        <w:t>должностных лиц, депутатов Совета депутатов и рабочих органов Совета депутатов муниципального округа Ломоносовский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78123A0E" w14:textId="77777777" w:rsidR="00244157" w:rsidRPr="003F5D26" w:rsidRDefault="00244157" w:rsidP="002441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D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4A3015" w14:textId="77777777" w:rsidR="00244157" w:rsidRPr="003F5D26" w:rsidRDefault="00244157" w:rsidP="002441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D26">
        <w:rPr>
          <w:rFonts w:ascii="Times New Roman" w:hAnsi="Times New Roman" w:cs="Times New Roman"/>
          <w:sz w:val="28"/>
          <w:szCs w:val="28"/>
        </w:rPr>
        <w:t>3.1. Финансирование расходов на материально-техническое и организационное обеспечение деятельности органов местного самоуправления, должностных лиц, депутатов Совета депутатов и рабочих органов Совета депутатов муниципального округа Ломоносовский осуществляется за счет бюджета муниципального округа Ломоносовский.</w:t>
      </w:r>
    </w:p>
    <w:p w14:paraId="2F237F5B" w14:textId="77777777" w:rsidR="00244157" w:rsidRPr="003F5D26" w:rsidRDefault="00244157" w:rsidP="002441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D26">
        <w:rPr>
          <w:rFonts w:ascii="Times New Roman" w:hAnsi="Times New Roman" w:cs="Times New Roman"/>
          <w:sz w:val="28"/>
          <w:szCs w:val="28"/>
        </w:rPr>
        <w:t>3.2. Исполнение бюджета муниципального округа Ломоносовский в части финансирования расходов на материально-техническое и организационное обеспечение органов местного самоуправления должностных лиц, депутатов Совета депутатов и рабочих органов Совета депутатов муниципального округа Ломоносовский осуществляется в пределах фактического наличия бюджетных средств.</w:t>
      </w:r>
    </w:p>
    <w:p w14:paraId="7FD984EB" w14:textId="77777777" w:rsidR="00244157" w:rsidRPr="003F5D26" w:rsidRDefault="00244157" w:rsidP="002441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D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CD3AC8" w14:textId="77777777" w:rsidR="00244157" w:rsidRPr="00AC703D" w:rsidRDefault="00244157" w:rsidP="002441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5D26">
        <w:rPr>
          <w:rFonts w:ascii="Times New Roman" w:hAnsi="Times New Roman" w:cs="Times New Roman"/>
          <w:sz w:val="28"/>
          <w:szCs w:val="28"/>
        </w:rPr>
        <w:t>4. Контроль расходования бюджетных средств на материально-техническое и организационное обеспечение деятельности органов местного самоуправления, должностных лиц, депутатов Совета депутатов и рабочих органов Совета депутатов муниципального округа Ломоносовский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1A54FDF9" w14:textId="77777777" w:rsidR="00244157" w:rsidRPr="003F5D26" w:rsidRDefault="00244157" w:rsidP="002441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D2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14:paraId="49A001D6" w14:textId="77777777" w:rsidR="00244157" w:rsidRPr="003F5D26" w:rsidRDefault="00244157" w:rsidP="002441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D26">
        <w:rPr>
          <w:rFonts w:ascii="Times New Roman" w:hAnsi="Times New Roman" w:cs="Times New Roman"/>
          <w:sz w:val="28"/>
          <w:szCs w:val="28"/>
        </w:rPr>
        <w:t>4.1. Контроль расходования администрацией муниципального округа Ломоносовский бюджетных средств на материально-техническое и организационное обеспечение деятельности органов местного самоуправления, должностных лиц, депутатов Совета депутатов и рабочих органов Совета депутатов муниципального округа Ломоносовский осуществляется в соответствии с действующим законодательством Российской Федерации.</w:t>
      </w:r>
    </w:p>
    <w:p w14:paraId="1A735A6B" w14:textId="77777777" w:rsidR="00244157" w:rsidRPr="003F5D26" w:rsidRDefault="00244157" w:rsidP="002441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D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606F05" w14:textId="77777777" w:rsidR="00244157" w:rsidRPr="00AC703D" w:rsidRDefault="00244157" w:rsidP="002441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5D26">
        <w:rPr>
          <w:rFonts w:ascii="Times New Roman" w:hAnsi="Times New Roman" w:cs="Times New Roman"/>
          <w:sz w:val="28"/>
          <w:szCs w:val="28"/>
        </w:rPr>
        <w:t>5. Порядок организации транспортного обслуживания органов местного самоуправления,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F5D26">
        <w:rPr>
          <w:rFonts w:ascii="Times New Roman" w:hAnsi="Times New Roman" w:cs="Times New Roman"/>
          <w:sz w:val="28"/>
          <w:szCs w:val="28"/>
        </w:rPr>
        <w:t>должностных лиц, депутатов Совета депутатов муниципального округа Ломоносовский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4C8FFCD7" w14:textId="77777777" w:rsidR="00244157" w:rsidRPr="003F5D26" w:rsidRDefault="00244157" w:rsidP="002441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D26">
        <w:rPr>
          <w:rFonts w:ascii="Times New Roman" w:hAnsi="Times New Roman" w:cs="Times New Roman"/>
          <w:sz w:val="28"/>
          <w:szCs w:val="28"/>
        </w:rPr>
        <w:t>5.1. Транспортное обслуживание органов местного самоуправления и должностных лиц муниципального округа Ломоносовский осуществляется в соответствии с настоящим порядком и муниципальным контрактом, в соответствии с которым Исполнителем (индивидуальным предпринимателем либо организацией, с которыми заключен данный контракт) оказываются услуги по транспортному обслуживанию (перемещению на автотранспортном средстве).</w:t>
      </w:r>
    </w:p>
    <w:p w14:paraId="4AE39EC5" w14:textId="77777777" w:rsidR="00244157" w:rsidRPr="003F5D26" w:rsidRDefault="00244157" w:rsidP="002441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D26">
        <w:rPr>
          <w:rFonts w:ascii="Times New Roman" w:hAnsi="Times New Roman" w:cs="Times New Roman"/>
          <w:sz w:val="28"/>
          <w:szCs w:val="28"/>
        </w:rPr>
        <w:t>5.2. Транспортное обслуживание осуществляется Исполнителем по заявкам Главы администрации и Главы муниципального округа.</w:t>
      </w:r>
    </w:p>
    <w:p w14:paraId="194EBD2A" w14:textId="77777777" w:rsidR="00244157" w:rsidRPr="003F5D26" w:rsidRDefault="00244157" w:rsidP="002441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D26">
        <w:rPr>
          <w:rFonts w:ascii="Times New Roman" w:hAnsi="Times New Roman" w:cs="Times New Roman"/>
          <w:sz w:val="28"/>
          <w:szCs w:val="28"/>
        </w:rPr>
        <w:t xml:space="preserve">5.3. В случае возникновения необходимости в транспортном обслуживании в виде перемещения на автотранспортном средстве сотрудники администрации, должностные лица, депутаты Совета депутатов муниципального округа Ломоносовский обращаются к Главе администрации, который вправе удовлетворить данную просьбу либо отказать в удовлетворении данной просьбы. </w:t>
      </w:r>
    </w:p>
    <w:p w14:paraId="7CBBC6AD" w14:textId="77777777" w:rsidR="00244157" w:rsidRPr="003F5D26" w:rsidRDefault="00244157" w:rsidP="002441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D26">
        <w:rPr>
          <w:rFonts w:ascii="Times New Roman" w:hAnsi="Times New Roman" w:cs="Times New Roman"/>
          <w:sz w:val="28"/>
          <w:szCs w:val="28"/>
        </w:rPr>
        <w:t>5.4. Для организации транспортного обслуживания депутатов Совета депутатов администрация приобретает годовые проездные билеты, действительные на всех видах общественного транспорта города Москвы.</w:t>
      </w:r>
    </w:p>
    <w:p w14:paraId="0F2657F0" w14:textId="77777777" w:rsidR="00244157" w:rsidRDefault="00244157"/>
    <w:sectPr w:rsidR="00244157" w:rsidSect="00A23E1D">
      <w:pgSz w:w="11909" w:h="16834"/>
      <w:pgMar w:top="709" w:right="852" w:bottom="709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157"/>
    <w:rsid w:val="0024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29784"/>
  <w15:chartTrackingRefBased/>
  <w15:docId w15:val="{4C4D7BF8-8EC2-44DC-AD98-F5BE7A30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157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2114</Words>
  <Characters>12052</Characters>
  <Application>Microsoft Office Word</Application>
  <DocSecurity>0</DocSecurity>
  <Lines>100</Lines>
  <Paragraphs>28</Paragraphs>
  <ScaleCrop>false</ScaleCrop>
  <Company/>
  <LinksUpToDate>false</LinksUpToDate>
  <CharactersWithSpaces>14138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dcterms:created xsi:type="dcterms:W3CDTF">2020-06-09T09:52:00Z</dcterms:created>
  <dcterms:modified xsi:type="dcterms:W3CDTF">2020-06-09T09:53:00Z</dcterms:modified>
</cp:coreProperties>
</file>