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1C" w:rsidRPr="0091181C" w:rsidRDefault="0091181C" w:rsidP="009118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181C" w:rsidRPr="00550981" w:rsidRDefault="0091181C" w:rsidP="009118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декабря</w:t>
      </w:r>
      <w:r w:rsidRPr="00550981">
        <w:rPr>
          <w:rFonts w:ascii="Times New Roman" w:hAnsi="Times New Roman"/>
          <w:b/>
          <w:sz w:val="28"/>
          <w:szCs w:val="28"/>
        </w:rPr>
        <w:t xml:space="preserve"> 2013 года    №</w:t>
      </w:r>
      <w:r>
        <w:rPr>
          <w:rFonts w:ascii="Times New Roman" w:hAnsi="Times New Roman"/>
          <w:b/>
          <w:sz w:val="28"/>
          <w:szCs w:val="28"/>
        </w:rPr>
        <w:t xml:space="preserve"> 31/4</w:t>
      </w:r>
    </w:p>
    <w:p w:rsidR="0091181C" w:rsidRPr="00FA47DE" w:rsidRDefault="0091181C" w:rsidP="0091181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91181C" w:rsidRPr="009A76CC" w:rsidRDefault="0091181C" w:rsidP="0091181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4"/>
          <w:szCs w:val="24"/>
        </w:rPr>
      </w:pPr>
      <w:r w:rsidRPr="009A76CC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</w:t>
      </w:r>
      <w:r w:rsidRPr="009A76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утверждении Плана расходов по участию и проведению праздничных и патриотических мероприятий в муниципальном округе Ломоносовский на 2014 год</w:t>
      </w:r>
    </w:p>
    <w:p w:rsidR="0091181C" w:rsidRPr="00DB0E9B" w:rsidRDefault="0091181C" w:rsidP="0091181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91181C" w:rsidRPr="004873F6" w:rsidRDefault="0091181C" w:rsidP="0091181C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3F6">
        <w:rPr>
          <w:rFonts w:ascii="Times New Roman" w:hAnsi="Times New Roman" w:cs="Times New Roman"/>
          <w:b w:val="0"/>
          <w:sz w:val="28"/>
          <w:szCs w:val="28"/>
        </w:rPr>
        <w:t>В соответствии с Законом города Москвы от 06.11.2002 года № 56 «Об организации местного самоуправления в городе Москве», Уставом муниципального округа Ломоносовский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873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депутатов решил: </w:t>
      </w:r>
    </w:p>
    <w:p w:rsidR="0091181C" w:rsidRPr="00627002" w:rsidRDefault="0091181C" w:rsidP="0091181C">
      <w:pPr>
        <w:pStyle w:val="a3"/>
        <w:numPr>
          <w:ilvl w:val="0"/>
          <w:numId w:val="1"/>
        </w:numPr>
      </w:pPr>
      <w:r>
        <w:t xml:space="preserve"> Утвердить План расходов по участию и проведению праздничных и патриотических мероприятий в муниципальном округе Ломоносовский на 2014 год согласно приложению к настоящему решению.</w:t>
      </w:r>
    </w:p>
    <w:p w:rsidR="0091181C" w:rsidRDefault="0091181C" w:rsidP="0091181C">
      <w:pPr>
        <w:pStyle w:val="a3"/>
        <w:numPr>
          <w:ilvl w:val="0"/>
          <w:numId w:val="1"/>
        </w:numPr>
      </w:pPr>
      <w:r>
        <w:t xml:space="preserve"> </w:t>
      </w:r>
      <w:r w:rsidRPr="00B01B30">
        <w:t>Настоящее решение вступает в силу со дня его принятия.</w:t>
      </w:r>
      <w:r>
        <w:t xml:space="preserve"> </w:t>
      </w:r>
    </w:p>
    <w:p w:rsidR="0091181C" w:rsidRPr="00CE6B03" w:rsidRDefault="0091181C" w:rsidP="0091181C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91181C" w:rsidRPr="00CE6B03" w:rsidRDefault="0091181C" w:rsidP="0091181C">
      <w:pPr>
        <w:jc w:val="both"/>
        <w:rPr>
          <w:sz w:val="28"/>
          <w:szCs w:val="28"/>
        </w:rPr>
      </w:pPr>
    </w:p>
    <w:p w:rsidR="0091181C" w:rsidRPr="00C23C62" w:rsidRDefault="0091181C" w:rsidP="0091181C">
      <w:pPr>
        <w:spacing w:after="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91181C" w:rsidRPr="00C23C62" w:rsidRDefault="0091181C" w:rsidP="0091181C">
      <w:pPr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91181C" w:rsidRDefault="0091181C" w:rsidP="0091181C"/>
    <w:p w:rsidR="0091181C" w:rsidRDefault="0091181C" w:rsidP="0091181C"/>
    <w:p w:rsidR="0091181C" w:rsidRDefault="0091181C" w:rsidP="0091181C"/>
    <w:p w:rsidR="00600FF5" w:rsidRDefault="00600FF5"/>
    <w:sectPr w:rsidR="00600FF5" w:rsidSect="0091181C">
      <w:pgSz w:w="11906" w:h="16838"/>
      <w:pgMar w:top="340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81C"/>
    <w:rsid w:val="00600FF5"/>
    <w:rsid w:val="00607B2C"/>
    <w:rsid w:val="0091181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1C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118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181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91181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1181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2013-12-11T04:04:00Z</dcterms:created>
  <dcterms:modified xsi:type="dcterms:W3CDTF">2013-12-11T04:05:00Z</dcterms:modified>
</cp:coreProperties>
</file>