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013" w:rsidRDefault="00BE4013" w:rsidP="00BE4013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 w:rsidR="00BE4013" w:rsidRDefault="00BE4013" w:rsidP="00BE40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  <w:proofErr w:type="gramStart"/>
      <w:r>
        <w:rPr>
          <w:sz w:val="28"/>
          <w:szCs w:val="28"/>
        </w:rPr>
        <w:t>Ломоносовский</w:t>
      </w:r>
      <w:proofErr w:type="gramEnd"/>
    </w:p>
    <w:p w:rsidR="00BE4013" w:rsidRDefault="00BE4013" w:rsidP="00BE4013">
      <w:pPr>
        <w:jc w:val="center"/>
        <w:rPr>
          <w:sz w:val="16"/>
          <w:szCs w:val="16"/>
        </w:rPr>
      </w:pPr>
    </w:p>
    <w:p w:rsidR="00BE4013" w:rsidRDefault="00BE4013" w:rsidP="00BE4013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BE4013" w:rsidRDefault="00BE4013" w:rsidP="00BE4013">
      <w:pPr>
        <w:jc w:val="both"/>
        <w:rPr>
          <w:b/>
          <w:sz w:val="28"/>
          <w:szCs w:val="28"/>
        </w:rPr>
      </w:pPr>
    </w:p>
    <w:p w:rsidR="00F32224" w:rsidRPr="009416C3" w:rsidRDefault="00F32224" w:rsidP="00F3222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241AE9">
        <w:rPr>
          <w:b/>
          <w:sz w:val="28"/>
          <w:szCs w:val="28"/>
        </w:rPr>
        <w:t>09 апреля 2013 года   № 02-13-0</w:t>
      </w:r>
      <w:r w:rsidR="00241AE9" w:rsidRPr="00B8680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</w:t>
      </w:r>
    </w:p>
    <w:p w:rsidR="00F32224" w:rsidRPr="00121A0E" w:rsidRDefault="00F32224" w:rsidP="00F32224">
      <w:pPr>
        <w:jc w:val="both"/>
        <w:rPr>
          <w:b/>
        </w:rPr>
      </w:pPr>
    </w:p>
    <w:p w:rsidR="00344D0F" w:rsidRDefault="00344D0F" w:rsidP="00F32224">
      <w:pPr>
        <w:shd w:val="clear" w:color="auto" w:fill="FFFFFF"/>
        <w:ind w:right="561"/>
        <w:rPr>
          <w:b/>
        </w:rPr>
      </w:pPr>
      <w:r w:rsidRPr="00344D0F">
        <w:rPr>
          <w:b/>
        </w:rPr>
        <w:t>Об отмене решения Совета депутатов</w:t>
      </w:r>
    </w:p>
    <w:p w:rsidR="00344D0F" w:rsidRDefault="00344D0F" w:rsidP="00F32224">
      <w:pPr>
        <w:shd w:val="clear" w:color="auto" w:fill="FFFFFF"/>
        <w:ind w:right="561"/>
        <w:rPr>
          <w:b/>
        </w:rPr>
      </w:pPr>
      <w:r w:rsidRPr="00344D0F">
        <w:rPr>
          <w:b/>
        </w:rPr>
        <w:t xml:space="preserve">муниципального округа </w:t>
      </w:r>
      <w:proofErr w:type="gramStart"/>
      <w:r w:rsidRPr="00344D0F">
        <w:rPr>
          <w:b/>
        </w:rPr>
        <w:t>Ломоносовский</w:t>
      </w:r>
      <w:proofErr w:type="gramEnd"/>
      <w:r w:rsidRPr="00344D0F">
        <w:rPr>
          <w:b/>
        </w:rPr>
        <w:t xml:space="preserve"> </w:t>
      </w:r>
    </w:p>
    <w:p w:rsidR="00344D0F" w:rsidRDefault="00344D0F" w:rsidP="00F32224">
      <w:pPr>
        <w:shd w:val="clear" w:color="auto" w:fill="FFFFFF"/>
        <w:ind w:right="561"/>
        <w:rPr>
          <w:b/>
        </w:rPr>
      </w:pPr>
      <w:r w:rsidRPr="00344D0F">
        <w:rPr>
          <w:b/>
        </w:rPr>
        <w:t xml:space="preserve">от 12 марта 2013 года № 02-13-11/18 </w:t>
      </w:r>
    </w:p>
    <w:p w:rsidR="00344D0F" w:rsidRDefault="00344D0F" w:rsidP="00F32224">
      <w:pPr>
        <w:shd w:val="clear" w:color="auto" w:fill="FFFFFF"/>
        <w:ind w:right="561"/>
        <w:rPr>
          <w:b/>
        </w:rPr>
      </w:pPr>
      <w:r w:rsidRPr="00344D0F">
        <w:rPr>
          <w:b/>
        </w:rPr>
        <w:t xml:space="preserve">«Об изменении адреса размещения </w:t>
      </w:r>
    </w:p>
    <w:p w:rsidR="00F32224" w:rsidRPr="00344D0F" w:rsidRDefault="00344D0F" w:rsidP="00F32224">
      <w:pPr>
        <w:shd w:val="clear" w:color="auto" w:fill="FFFFFF"/>
        <w:ind w:right="561"/>
        <w:rPr>
          <w:b/>
        </w:rPr>
      </w:pPr>
      <w:r w:rsidRPr="00344D0F">
        <w:rPr>
          <w:b/>
        </w:rPr>
        <w:t>нестационарног</w:t>
      </w:r>
      <w:r w:rsidR="00FC171B">
        <w:rPr>
          <w:b/>
        </w:rPr>
        <w:t>о торгового объекта (</w:t>
      </w:r>
      <w:proofErr w:type="spellStart"/>
      <w:r w:rsidR="00FC171B">
        <w:rPr>
          <w:b/>
        </w:rPr>
        <w:t>автокафе</w:t>
      </w:r>
      <w:proofErr w:type="spellEnd"/>
      <w:r w:rsidR="00FC171B">
        <w:rPr>
          <w:b/>
        </w:rPr>
        <w:t>)»</w:t>
      </w:r>
    </w:p>
    <w:p w:rsidR="00F32224" w:rsidRDefault="00F32224" w:rsidP="00F32224"/>
    <w:p w:rsidR="00F32224" w:rsidRDefault="00F32224" w:rsidP="00F32224">
      <w:pPr>
        <w:pStyle w:val="1"/>
        <w:ind w:firstLine="708"/>
        <w:jc w:val="both"/>
        <w:rPr>
          <w:b/>
          <w:sz w:val="28"/>
          <w:szCs w:val="28"/>
        </w:rPr>
      </w:pPr>
      <w:r w:rsidRPr="00AE3DC6">
        <w:rPr>
          <w:sz w:val="28"/>
          <w:szCs w:val="28"/>
        </w:rPr>
        <w:t xml:space="preserve">В соответствии с </w:t>
      </w:r>
      <w:r w:rsidRPr="003D1849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муниципального округа Ломоносовский</w:t>
      </w:r>
      <w:r w:rsidR="00BA76B3">
        <w:rPr>
          <w:sz w:val="28"/>
          <w:szCs w:val="28"/>
        </w:rPr>
        <w:t xml:space="preserve"> и на основании </w:t>
      </w:r>
      <w:r w:rsidR="008E4CD5">
        <w:rPr>
          <w:sz w:val="28"/>
          <w:szCs w:val="28"/>
        </w:rPr>
        <w:t>статьи 87 Регламента муниципального Собрания</w:t>
      </w:r>
      <w:r>
        <w:rPr>
          <w:sz w:val="28"/>
          <w:szCs w:val="28"/>
        </w:rPr>
        <w:t xml:space="preserve">, </w:t>
      </w:r>
      <w:r w:rsidRPr="00B86807">
        <w:rPr>
          <w:b/>
          <w:sz w:val="28"/>
          <w:szCs w:val="28"/>
        </w:rPr>
        <w:t>Совет депутатов решил</w:t>
      </w:r>
      <w:r>
        <w:rPr>
          <w:sz w:val="28"/>
          <w:szCs w:val="28"/>
        </w:rPr>
        <w:t>:</w:t>
      </w:r>
    </w:p>
    <w:p w:rsidR="00F32224" w:rsidRDefault="00F32224" w:rsidP="00F32224">
      <w:pPr>
        <w:jc w:val="both"/>
        <w:rPr>
          <w:sz w:val="28"/>
          <w:szCs w:val="28"/>
        </w:rPr>
      </w:pPr>
    </w:p>
    <w:p w:rsidR="00BA76B3" w:rsidRPr="00BA76B3" w:rsidRDefault="00F32224" w:rsidP="00FC171B">
      <w:pPr>
        <w:numPr>
          <w:ilvl w:val="0"/>
          <w:numId w:val="1"/>
        </w:numPr>
        <w:shd w:val="clear" w:color="auto" w:fill="FFFFFF"/>
        <w:ind w:right="14"/>
        <w:jc w:val="both"/>
        <w:rPr>
          <w:b/>
        </w:rPr>
      </w:pPr>
      <w:r w:rsidRPr="00BA76B3">
        <w:rPr>
          <w:sz w:val="28"/>
          <w:szCs w:val="28"/>
        </w:rPr>
        <w:t xml:space="preserve"> </w:t>
      </w:r>
      <w:r w:rsidR="00344D0F" w:rsidRPr="00BA76B3">
        <w:rPr>
          <w:sz w:val="28"/>
          <w:szCs w:val="28"/>
        </w:rPr>
        <w:t>От</w:t>
      </w:r>
      <w:r w:rsidR="00BA76B3">
        <w:rPr>
          <w:sz w:val="28"/>
          <w:szCs w:val="28"/>
        </w:rPr>
        <w:t>менить решение Совета депутатов</w:t>
      </w:r>
      <w:r w:rsidR="00BA76B3" w:rsidRPr="00BA76B3">
        <w:rPr>
          <w:sz w:val="28"/>
          <w:szCs w:val="28"/>
        </w:rPr>
        <w:t xml:space="preserve"> муниципального округа </w:t>
      </w:r>
      <w:proofErr w:type="gramStart"/>
      <w:r w:rsidR="00BA76B3" w:rsidRPr="00BA76B3">
        <w:rPr>
          <w:sz w:val="28"/>
          <w:szCs w:val="28"/>
        </w:rPr>
        <w:t>Ломоносовский</w:t>
      </w:r>
      <w:proofErr w:type="gramEnd"/>
      <w:r w:rsidR="00BA76B3" w:rsidRPr="00BA76B3">
        <w:rPr>
          <w:sz w:val="28"/>
          <w:szCs w:val="28"/>
        </w:rPr>
        <w:t xml:space="preserve"> от 12 марта 2013 года № 02-13-11/18 «Об изменении адреса размещения нестационарного торгового объекта (</w:t>
      </w:r>
      <w:proofErr w:type="spellStart"/>
      <w:r w:rsidR="00BA76B3" w:rsidRPr="00BA76B3">
        <w:rPr>
          <w:sz w:val="28"/>
          <w:szCs w:val="28"/>
        </w:rPr>
        <w:t>автокафе</w:t>
      </w:r>
      <w:proofErr w:type="spellEnd"/>
      <w:r w:rsidR="00BA76B3" w:rsidRPr="00BA76B3">
        <w:rPr>
          <w:sz w:val="28"/>
          <w:szCs w:val="28"/>
        </w:rPr>
        <w:t>)».</w:t>
      </w:r>
    </w:p>
    <w:p w:rsidR="00F32224" w:rsidRPr="00742C5D" w:rsidRDefault="00F32224" w:rsidP="00F3222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42C5D">
        <w:rPr>
          <w:sz w:val="28"/>
          <w:szCs w:val="28"/>
        </w:rPr>
        <w:t>Настоящее решение вступает в силу со дня его принятия.</w:t>
      </w:r>
    </w:p>
    <w:p w:rsidR="00187F39" w:rsidRPr="00187F39" w:rsidRDefault="00187F39" w:rsidP="00187F39">
      <w:pPr>
        <w:numPr>
          <w:ilvl w:val="0"/>
          <w:numId w:val="1"/>
        </w:numPr>
        <w:tabs>
          <w:tab w:val="left" w:pos="180"/>
        </w:tabs>
        <w:jc w:val="both"/>
        <w:rPr>
          <w:b/>
          <w:sz w:val="28"/>
          <w:szCs w:val="28"/>
        </w:rPr>
      </w:pPr>
      <w:r w:rsidRPr="00187F39">
        <w:rPr>
          <w:sz w:val="28"/>
          <w:szCs w:val="28"/>
        </w:rPr>
        <w:t xml:space="preserve"> </w:t>
      </w:r>
      <w:proofErr w:type="gramStart"/>
      <w:r w:rsidRPr="00187F39">
        <w:rPr>
          <w:sz w:val="28"/>
          <w:szCs w:val="28"/>
        </w:rPr>
        <w:t>Контроль за</w:t>
      </w:r>
      <w:proofErr w:type="gramEnd"/>
      <w:r w:rsidRPr="00187F39">
        <w:rPr>
          <w:sz w:val="28"/>
          <w:szCs w:val="28"/>
        </w:rPr>
        <w:t xml:space="preserve"> выполнением настоящего решения возложить на главу муниципального округа Ломоносовский Бабурину И.А.</w:t>
      </w:r>
    </w:p>
    <w:p w:rsidR="00187F39" w:rsidRPr="0058273E" w:rsidRDefault="00187F39" w:rsidP="00187F39">
      <w:pPr>
        <w:tabs>
          <w:tab w:val="left" w:pos="180"/>
        </w:tabs>
        <w:ind w:left="720"/>
        <w:jc w:val="both"/>
        <w:rPr>
          <w:b/>
          <w:sz w:val="28"/>
          <w:szCs w:val="28"/>
        </w:rPr>
      </w:pPr>
    </w:p>
    <w:p w:rsidR="00F32224" w:rsidRDefault="00F32224" w:rsidP="00F32224">
      <w:pPr>
        <w:rPr>
          <w:rFonts w:ascii="Arial" w:hAnsi="Arial" w:cs="Arial"/>
        </w:rPr>
      </w:pPr>
    </w:p>
    <w:p w:rsidR="00F32224" w:rsidRPr="009F09EC" w:rsidRDefault="00F32224" w:rsidP="00F32224">
      <w:pPr>
        <w:rPr>
          <w:b/>
          <w:sz w:val="28"/>
          <w:szCs w:val="28"/>
        </w:rPr>
      </w:pPr>
    </w:p>
    <w:p w:rsidR="00F32224" w:rsidRDefault="00F32224" w:rsidP="00F32224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муниципального округа </w:t>
      </w:r>
    </w:p>
    <w:p w:rsidR="00F32224" w:rsidRPr="009F09EC" w:rsidRDefault="00F32224" w:rsidP="00F32224">
      <w:pPr>
        <w:ind w:firstLine="36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Ломоносовский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И.А. Бабурина</w:t>
      </w:r>
    </w:p>
    <w:p w:rsidR="00F32224" w:rsidRDefault="00F32224" w:rsidP="00F32224"/>
    <w:p w:rsidR="00600FF5" w:rsidRDefault="00600FF5"/>
    <w:sectPr w:rsidR="00600FF5" w:rsidSect="00D73A89">
      <w:pgSz w:w="11906" w:h="16838"/>
      <w:pgMar w:top="709" w:right="851" w:bottom="1134" w:left="12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81F98"/>
    <w:multiLevelType w:val="hybridMultilevel"/>
    <w:tmpl w:val="3C88B35A"/>
    <w:lvl w:ilvl="0" w:tplc="0978C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937192"/>
    <w:multiLevelType w:val="hybridMultilevel"/>
    <w:tmpl w:val="7548E580"/>
    <w:lvl w:ilvl="0" w:tplc="0419000F">
      <w:start w:val="1"/>
      <w:numFmt w:val="decimal"/>
      <w:lvlText w:val="%1."/>
      <w:lvlJc w:val="left"/>
      <w:pPr>
        <w:ind w:left="7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32224"/>
    <w:rsid w:val="00187F39"/>
    <w:rsid w:val="001E0E7D"/>
    <w:rsid w:val="00241AE9"/>
    <w:rsid w:val="002B1CC5"/>
    <w:rsid w:val="00344D0F"/>
    <w:rsid w:val="005E7F9D"/>
    <w:rsid w:val="00600FF5"/>
    <w:rsid w:val="008E4CD5"/>
    <w:rsid w:val="00A157D4"/>
    <w:rsid w:val="00B86807"/>
    <w:rsid w:val="00BA76B3"/>
    <w:rsid w:val="00BE4013"/>
    <w:rsid w:val="00BE7A5F"/>
    <w:rsid w:val="00C006BD"/>
    <w:rsid w:val="00F32224"/>
    <w:rsid w:val="00F937B2"/>
    <w:rsid w:val="00FC1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24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32224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87F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5</cp:revision>
  <cp:lastPrinted>2013-04-10T07:33:00Z</cp:lastPrinted>
  <dcterms:created xsi:type="dcterms:W3CDTF">2013-04-05T11:02:00Z</dcterms:created>
  <dcterms:modified xsi:type="dcterms:W3CDTF">2013-05-17T08:03:00Z</dcterms:modified>
</cp:coreProperties>
</file>