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CA" w:rsidRPr="00661EBE" w:rsidRDefault="00505ACA" w:rsidP="00505ACA">
      <w:pPr>
        <w:jc w:val="right"/>
        <w:rPr>
          <w:sz w:val="16"/>
          <w:szCs w:val="16"/>
        </w:rPr>
      </w:pPr>
    </w:p>
    <w:p w:rsidR="00505ACA" w:rsidRPr="00661EBE" w:rsidRDefault="00505ACA" w:rsidP="00505ACA">
      <w:pPr>
        <w:shd w:val="clear" w:color="auto" w:fill="FFFFFF"/>
        <w:ind w:left="240"/>
        <w:jc w:val="center"/>
        <w:rPr>
          <w:sz w:val="24"/>
          <w:szCs w:val="24"/>
        </w:rPr>
      </w:pPr>
      <w:r w:rsidRPr="00661EBE">
        <w:rPr>
          <w:b/>
          <w:bCs/>
          <w:spacing w:val="-3"/>
          <w:sz w:val="24"/>
          <w:szCs w:val="24"/>
        </w:rPr>
        <w:t>МУНИЦИПАЛЬНОЕ СОБРАНИЕ</w:t>
      </w:r>
    </w:p>
    <w:p w:rsidR="00505ACA" w:rsidRPr="00661EBE" w:rsidRDefault="00505ACA" w:rsidP="00505ACA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4"/>
          <w:szCs w:val="24"/>
        </w:rPr>
      </w:pPr>
      <w:r w:rsidRPr="00661EBE">
        <w:rPr>
          <w:spacing w:val="-4"/>
          <w:sz w:val="24"/>
          <w:szCs w:val="24"/>
        </w:rPr>
        <w:t xml:space="preserve">внутригородского муниципального образования </w:t>
      </w:r>
    </w:p>
    <w:p w:rsidR="00505ACA" w:rsidRPr="00661EBE" w:rsidRDefault="00505ACA" w:rsidP="00505ACA">
      <w:pPr>
        <w:shd w:val="clear" w:color="auto" w:fill="FFFFFF"/>
        <w:spacing w:line="360" w:lineRule="exact"/>
        <w:ind w:left="1195" w:hanging="1195"/>
        <w:jc w:val="center"/>
        <w:rPr>
          <w:sz w:val="24"/>
          <w:szCs w:val="24"/>
        </w:rPr>
      </w:pPr>
      <w:r w:rsidRPr="00661EBE">
        <w:rPr>
          <w:b/>
          <w:bCs/>
          <w:spacing w:val="-2"/>
          <w:sz w:val="24"/>
          <w:szCs w:val="24"/>
        </w:rPr>
        <w:t>ЛОМОНОСОВСКОЕ</w:t>
      </w:r>
    </w:p>
    <w:p w:rsidR="00505ACA" w:rsidRDefault="00505ACA" w:rsidP="00505ACA">
      <w:pPr>
        <w:shd w:val="clear" w:color="auto" w:fill="FFFFFF"/>
        <w:ind w:left="5"/>
        <w:jc w:val="center"/>
        <w:rPr>
          <w:spacing w:val="-2"/>
          <w:sz w:val="24"/>
          <w:szCs w:val="24"/>
        </w:rPr>
      </w:pPr>
      <w:r w:rsidRPr="00661EBE">
        <w:rPr>
          <w:spacing w:val="-2"/>
          <w:sz w:val="24"/>
          <w:szCs w:val="24"/>
        </w:rPr>
        <w:t>в городе Москве</w:t>
      </w:r>
    </w:p>
    <w:p w:rsidR="00F21982" w:rsidRPr="00661EBE" w:rsidRDefault="00F21982" w:rsidP="00505ACA">
      <w:pPr>
        <w:shd w:val="clear" w:color="auto" w:fill="FFFFFF"/>
        <w:ind w:left="5"/>
        <w:jc w:val="center"/>
        <w:rPr>
          <w:sz w:val="24"/>
          <w:szCs w:val="24"/>
        </w:rPr>
      </w:pPr>
    </w:p>
    <w:p w:rsidR="00404A2D" w:rsidRDefault="00505ACA" w:rsidP="00887D2E">
      <w:pPr>
        <w:pStyle w:val="1"/>
        <w:jc w:val="center"/>
        <w:rPr>
          <w:spacing w:val="-2"/>
          <w:position w:val="-6"/>
          <w:sz w:val="24"/>
          <w:szCs w:val="24"/>
        </w:rPr>
      </w:pPr>
      <w:r w:rsidRPr="00661EBE">
        <w:rPr>
          <w:spacing w:val="-2"/>
          <w:position w:val="-6"/>
          <w:sz w:val="24"/>
          <w:szCs w:val="24"/>
        </w:rPr>
        <w:t>РЕШЕНИЕ</w:t>
      </w:r>
    </w:p>
    <w:p w:rsidR="00F21982" w:rsidRPr="00F21982" w:rsidRDefault="00F21982" w:rsidP="00F21982"/>
    <w:p w:rsidR="00505ACA" w:rsidRPr="00404A2D" w:rsidRDefault="00505ACA" w:rsidP="00505ACA">
      <w:pPr>
        <w:rPr>
          <w:b/>
        </w:rPr>
      </w:pPr>
      <w:r w:rsidRPr="00661EBE">
        <w:rPr>
          <w:b/>
        </w:rPr>
        <w:t xml:space="preserve">от 22 января 2013 года   № </w:t>
      </w:r>
      <w:r w:rsidR="00661EBE" w:rsidRPr="00661EBE">
        <w:rPr>
          <w:b/>
        </w:rPr>
        <w:t>02-13-01/</w:t>
      </w:r>
      <w:r w:rsidR="00661EBE" w:rsidRPr="00404A2D">
        <w:rPr>
          <w:b/>
        </w:rPr>
        <w:t>15</w:t>
      </w:r>
    </w:p>
    <w:p w:rsidR="00505ACA" w:rsidRPr="001273AD" w:rsidRDefault="00505ACA" w:rsidP="00505ACA">
      <w:pPr>
        <w:rPr>
          <w:b/>
          <w:sz w:val="16"/>
          <w:szCs w:val="16"/>
        </w:rPr>
      </w:pPr>
    </w:p>
    <w:p w:rsidR="0059797B" w:rsidRDefault="00505ACA" w:rsidP="00505ACA">
      <w:pPr>
        <w:tabs>
          <w:tab w:val="left" w:pos="4680"/>
        </w:tabs>
        <w:ind w:right="4675"/>
        <w:rPr>
          <w:b/>
          <w:sz w:val="24"/>
          <w:szCs w:val="24"/>
        </w:rPr>
      </w:pPr>
      <w:r w:rsidRPr="00505ACA">
        <w:rPr>
          <w:b/>
          <w:sz w:val="24"/>
          <w:szCs w:val="24"/>
        </w:rPr>
        <w:t xml:space="preserve">Об информации </w:t>
      </w:r>
      <w:proofErr w:type="gramStart"/>
      <w:r w:rsidRPr="00505ACA">
        <w:rPr>
          <w:b/>
          <w:sz w:val="24"/>
          <w:szCs w:val="24"/>
        </w:rPr>
        <w:t>руководителя Филиала многофункционального центра предоставления государственных услуг</w:t>
      </w:r>
      <w:proofErr w:type="gramEnd"/>
      <w:r w:rsidRPr="00505ACA">
        <w:rPr>
          <w:b/>
          <w:sz w:val="24"/>
          <w:szCs w:val="24"/>
        </w:rPr>
        <w:t xml:space="preserve"> населению района Ломоносовский о работе </w:t>
      </w:r>
      <w:r w:rsidR="0059797B">
        <w:rPr>
          <w:b/>
          <w:sz w:val="24"/>
          <w:szCs w:val="24"/>
        </w:rPr>
        <w:t>возглавляемого им учреждения</w:t>
      </w:r>
    </w:p>
    <w:p w:rsidR="00505ACA" w:rsidRDefault="00505ACA" w:rsidP="00404A2D">
      <w:pPr>
        <w:tabs>
          <w:tab w:val="left" w:pos="4680"/>
        </w:tabs>
        <w:ind w:right="4675"/>
        <w:rPr>
          <w:b/>
          <w:sz w:val="24"/>
          <w:szCs w:val="24"/>
        </w:rPr>
      </w:pPr>
      <w:r w:rsidRPr="00505ACA">
        <w:rPr>
          <w:b/>
          <w:sz w:val="24"/>
          <w:szCs w:val="24"/>
        </w:rPr>
        <w:t>в 2012 году</w:t>
      </w:r>
    </w:p>
    <w:p w:rsidR="00404A2D" w:rsidRPr="00404A2D" w:rsidRDefault="00404A2D" w:rsidP="00404A2D">
      <w:pPr>
        <w:tabs>
          <w:tab w:val="left" w:pos="4680"/>
        </w:tabs>
        <w:ind w:right="4675"/>
        <w:rPr>
          <w:b/>
          <w:sz w:val="24"/>
          <w:szCs w:val="24"/>
        </w:rPr>
      </w:pPr>
    </w:p>
    <w:p w:rsidR="00505ACA" w:rsidRPr="004F3C6B" w:rsidRDefault="00505ACA" w:rsidP="00505ACA">
      <w:pPr>
        <w:pStyle w:val="a3"/>
        <w:ind w:firstLine="700"/>
      </w:pPr>
      <w:proofErr w:type="gramStart"/>
      <w:r w:rsidRPr="004F3C6B">
        <w:t>Заслушав в соответствии с пунктом 4 части 1 статьи 1 Закона города Москвы от 11 июля 2012 года № 39 «О наделении органов местного самоуправления муниципальных округов в горо</w:t>
      </w:r>
      <w:r w:rsidR="007154C5">
        <w:t>де</w:t>
      </w:r>
      <w:r w:rsidRPr="004F3C6B">
        <w:t xml:space="preserve"> Москве отдельными полномочиями города Москвы» ежегодную информацию руководителя Филиала многофункционального центра предоставления государственных услуг населению района Ломоносовский о работе Филиала многофункционального центра предоставления государственных услуг населению района Ломоносовский в 2012 году </w:t>
      </w:r>
      <w:r w:rsidRPr="004F3C6B">
        <w:rPr>
          <w:b/>
        </w:rPr>
        <w:t>муниципальное</w:t>
      </w:r>
      <w:proofErr w:type="gramEnd"/>
      <w:r w:rsidRPr="004F3C6B">
        <w:rPr>
          <w:b/>
        </w:rPr>
        <w:t xml:space="preserve"> Собрание решило</w:t>
      </w:r>
      <w:r w:rsidRPr="004F3C6B">
        <w:t>:</w:t>
      </w:r>
    </w:p>
    <w:p w:rsidR="00505ACA" w:rsidRPr="004F3C6B" w:rsidRDefault="00505ACA" w:rsidP="00505ACA">
      <w:pPr>
        <w:pStyle w:val="a3"/>
        <w:ind w:firstLine="700"/>
      </w:pPr>
      <w:r w:rsidRPr="004F3C6B">
        <w:t xml:space="preserve">1. Принять информацию о работе Филиала многофункционального центра предоставления государственных услуг населению района </w:t>
      </w:r>
      <w:proofErr w:type="gramStart"/>
      <w:r w:rsidRPr="004F3C6B">
        <w:t>Ломоносовский</w:t>
      </w:r>
      <w:proofErr w:type="gramEnd"/>
      <w:r w:rsidRPr="004F3C6B">
        <w:t xml:space="preserve"> в 2012 году к сведению.</w:t>
      </w:r>
    </w:p>
    <w:p w:rsidR="004B275C" w:rsidRDefault="00505ACA" w:rsidP="00505ACA">
      <w:pPr>
        <w:pStyle w:val="a3"/>
        <w:ind w:firstLine="700"/>
      </w:pPr>
      <w:r w:rsidRPr="00D635DC">
        <w:t>2. Отметить, что</w:t>
      </w:r>
      <w:r w:rsidR="00A736DD">
        <w:t xml:space="preserve"> в работе </w:t>
      </w:r>
      <w:r w:rsidR="00A736DD" w:rsidRPr="004F3C6B">
        <w:t xml:space="preserve">Филиала многофункционального центра предоставления государственных услуг населению района </w:t>
      </w:r>
      <w:proofErr w:type="gramStart"/>
      <w:r w:rsidR="00A736DD" w:rsidRPr="004F3C6B">
        <w:t>Ломоносовский</w:t>
      </w:r>
      <w:proofErr w:type="gramEnd"/>
      <w:r w:rsidR="00A736DD" w:rsidRPr="004F3C6B">
        <w:t xml:space="preserve"> </w:t>
      </w:r>
      <w:r w:rsidR="00445661">
        <w:t>существуют определенные проблемы</w:t>
      </w:r>
      <w:r w:rsidR="004B275C">
        <w:t>, изложив их в приложении к настоящему решению.</w:t>
      </w:r>
      <w:r w:rsidRPr="00D635DC">
        <w:t xml:space="preserve"> </w:t>
      </w:r>
    </w:p>
    <w:p w:rsidR="00505ACA" w:rsidRPr="004F3C6B" w:rsidRDefault="00505ACA" w:rsidP="00505ACA">
      <w:pPr>
        <w:pStyle w:val="a3"/>
        <w:ind w:firstLine="700"/>
      </w:pPr>
      <w:r w:rsidRPr="004F3C6B">
        <w:t xml:space="preserve">3. Направить настоящее решение в </w:t>
      </w:r>
      <w:r w:rsidR="00481B57">
        <w:t>ГБУ «МФЦ ЮЗАО»</w:t>
      </w:r>
      <w:r w:rsidRPr="004F3C6B">
        <w:rPr>
          <w:i/>
        </w:rPr>
        <w:t>,</w:t>
      </w:r>
      <w:r w:rsidR="00481B57">
        <w:rPr>
          <w:i/>
        </w:rPr>
        <w:t xml:space="preserve"> </w:t>
      </w:r>
      <w:r w:rsidR="00A736DD">
        <w:t xml:space="preserve">руководителю </w:t>
      </w:r>
      <w:r w:rsidR="00481B57" w:rsidRPr="00D635DC">
        <w:t xml:space="preserve">Филиала МФЦ района Ломоносовский, </w:t>
      </w:r>
      <w:r w:rsidR="0059797B" w:rsidRPr="00D635DC">
        <w:t>префектуру</w:t>
      </w:r>
      <w:r w:rsidRPr="00D635DC">
        <w:t>,</w:t>
      </w:r>
      <w:r w:rsidRPr="004F3C6B">
        <w:rPr>
          <w:i/>
        </w:rPr>
        <w:t xml:space="preserve"> </w:t>
      </w:r>
      <w:r w:rsidRPr="004F3C6B">
        <w:t>Департамент территориальных органов исполнительной власти города Москвы.</w:t>
      </w:r>
    </w:p>
    <w:p w:rsidR="00505ACA" w:rsidRPr="004F3C6B" w:rsidRDefault="00505ACA" w:rsidP="00505ACA">
      <w:pPr>
        <w:pStyle w:val="a3"/>
        <w:ind w:firstLine="700"/>
      </w:pPr>
      <w:r w:rsidRPr="004F3C6B">
        <w:t xml:space="preserve">4. Опубликовать настоящее решение в газете «Ваши соседи» и разместить на официальном сайте </w:t>
      </w:r>
      <w:proofErr w:type="gramStart"/>
      <w:r w:rsidR="00D635DC">
        <w:t>внутригородского</w:t>
      </w:r>
      <w:proofErr w:type="gramEnd"/>
      <w:r w:rsidR="00D635DC">
        <w:t xml:space="preserve"> муниципального образования </w:t>
      </w:r>
      <w:proofErr w:type="gramStart"/>
      <w:r w:rsidR="00D635DC">
        <w:t>Ломоносовское</w:t>
      </w:r>
      <w:proofErr w:type="gramEnd"/>
      <w:r w:rsidR="00D635DC">
        <w:t xml:space="preserve"> в городе Москве</w:t>
      </w:r>
      <w:r w:rsidRPr="004F3C6B">
        <w:t>.</w:t>
      </w:r>
    </w:p>
    <w:p w:rsidR="00404A2D" w:rsidRDefault="00505ACA" w:rsidP="00505ACA">
      <w:pPr>
        <w:pStyle w:val="a3"/>
        <w:ind w:firstLine="700"/>
      </w:pPr>
      <w:r w:rsidRPr="004F3C6B">
        <w:t xml:space="preserve">5. Контроль за выполнением настоящего решения возложить на Руководителя внутригородского муниципального образования  </w:t>
      </w:r>
      <w:proofErr w:type="gramStart"/>
      <w:r w:rsidRPr="004F3C6B">
        <w:t>Ломоносовское</w:t>
      </w:r>
      <w:proofErr w:type="gramEnd"/>
      <w:r w:rsidRPr="004F3C6B">
        <w:t xml:space="preserve"> в городе Москве </w:t>
      </w:r>
      <w:r w:rsidR="00404A2D">
        <w:t>Бабурину И.А</w:t>
      </w:r>
      <w:r w:rsidRPr="004F3C6B">
        <w:t>.</w:t>
      </w:r>
    </w:p>
    <w:p w:rsidR="00887D2E" w:rsidRPr="004F3C6B" w:rsidRDefault="00887D2E" w:rsidP="00505ACA">
      <w:pPr>
        <w:pStyle w:val="a3"/>
        <w:ind w:firstLine="700"/>
      </w:pPr>
    </w:p>
    <w:p w:rsidR="00505ACA" w:rsidRPr="004F3C6B" w:rsidRDefault="00505ACA" w:rsidP="00505ACA">
      <w:pPr>
        <w:jc w:val="both"/>
        <w:rPr>
          <w:b/>
          <w:bCs/>
        </w:rPr>
      </w:pPr>
      <w:r w:rsidRPr="004F3C6B">
        <w:rPr>
          <w:b/>
          <w:bCs/>
        </w:rPr>
        <w:t xml:space="preserve">Руководитель </w:t>
      </w:r>
      <w:proofErr w:type="gramStart"/>
      <w:r w:rsidRPr="004F3C6B">
        <w:rPr>
          <w:b/>
          <w:bCs/>
        </w:rPr>
        <w:t>внутригородского</w:t>
      </w:r>
      <w:proofErr w:type="gramEnd"/>
    </w:p>
    <w:p w:rsidR="00505ACA" w:rsidRPr="004F3C6B" w:rsidRDefault="00505ACA" w:rsidP="00505ACA">
      <w:pPr>
        <w:jc w:val="both"/>
        <w:rPr>
          <w:b/>
          <w:bCs/>
        </w:rPr>
      </w:pPr>
      <w:r w:rsidRPr="004F3C6B">
        <w:rPr>
          <w:b/>
          <w:bCs/>
        </w:rPr>
        <w:t>муниципального образования</w:t>
      </w:r>
    </w:p>
    <w:p w:rsidR="00505ACA" w:rsidRDefault="00505ACA" w:rsidP="00505ACA">
      <w:pPr>
        <w:jc w:val="both"/>
        <w:rPr>
          <w:b/>
          <w:bCs/>
        </w:rPr>
      </w:pPr>
      <w:proofErr w:type="gramStart"/>
      <w:r w:rsidRPr="004F3C6B">
        <w:rPr>
          <w:b/>
          <w:bCs/>
        </w:rPr>
        <w:t>Ломоносовское</w:t>
      </w:r>
      <w:proofErr w:type="gramEnd"/>
      <w:r w:rsidRPr="004F3C6B">
        <w:rPr>
          <w:b/>
          <w:bCs/>
        </w:rPr>
        <w:t xml:space="preserve"> в городе Москве</w:t>
      </w:r>
      <w:r w:rsidRPr="004F3C6B">
        <w:rPr>
          <w:b/>
          <w:bCs/>
        </w:rPr>
        <w:tab/>
      </w:r>
      <w:r w:rsidRPr="004F3C6B">
        <w:rPr>
          <w:b/>
          <w:bCs/>
        </w:rPr>
        <w:tab/>
      </w:r>
      <w:r w:rsidRPr="004F3C6B">
        <w:rPr>
          <w:b/>
          <w:bCs/>
        </w:rPr>
        <w:tab/>
      </w:r>
      <w:r w:rsidRPr="004F3C6B">
        <w:rPr>
          <w:b/>
          <w:bCs/>
        </w:rPr>
        <w:tab/>
      </w:r>
      <w:r w:rsidRPr="004F3C6B">
        <w:rPr>
          <w:b/>
          <w:bCs/>
        </w:rPr>
        <w:tab/>
        <w:t>И.А. Бабурина</w:t>
      </w:r>
    </w:p>
    <w:p w:rsidR="00F21982" w:rsidRDefault="00F21982" w:rsidP="00505ACA">
      <w:pPr>
        <w:jc w:val="both"/>
        <w:rPr>
          <w:b/>
          <w:bCs/>
        </w:rPr>
      </w:pPr>
    </w:p>
    <w:p w:rsidR="00F21982" w:rsidRDefault="00F21982" w:rsidP="00505ACA">
      <w:pPr>
        <w:jc w:val="both"/>
        <w:rPr>
          <w:b/>
          <w:bCs/>
        </w:rPr>
      </w:pPr>
    </w:p>
    <w:p w:rsidR="00F21982" w:rsidRDefault="00F21982" w:rsidP="00505ACA">
      <w:pPr>
        <w:jc w:val="both"/>
        <w:rPr>
          <w:b/>
          <w:bCs/>
        </w:rPr>
      </w:pPr>
    </w:p>
    <w:p w:rsidR="00F21982" w:rsidRDefault="00F21982" w:rsidP="00505ACA">
      <w:pPr>
        <w:jc w:val="both"/>
        <w:rPr>
          <w:b/>
          <w:bCs/>
        </w:rPr>
      </w:pPr>
    </w:p>
    <w:p w:rsidR="00F21982" w:rsidRPr="005177AF" w:rsidRDefault="00F21982" w:rsidP="00F21982">
      <w:pPr>
        <w:tabs>
          <w:tab w:val="left" w:pos="2635"/>
        </w:tabs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F21982" w:rsidRDefault="00F21982" w:rsidP="00F21982">
      <w:pPr>
        <w:ind w:left="4820"/>
        <w:rPr>
          <w:sz w:val="24"/>
          <w:szCs w:val="24"/>
        </w:rPr>
      </w:pPr>
      <w:r w:rsidRPr="005177AF">
        <w:rPr>
          <w:sz w:val="24"/>
          <w:szCs w:val="24"/>
        </w:rPr>
        <w:t xml:space="preserve">к решению муниципального Собрания внутригородского муниципального образования </w:t>
      </w:r>
      <w:proofErr w:type="gramStart"/>
      <w:r w:rsidRPr="005177AF">
        <w:rPr>
          <w:sz w:val="24"/>
          <w:szCs w:val="24"/>
        </w:rPr>
        <w:t>Ломоносовское</w:t>
      </w:r>
      <w:proofErr w:type="gramEnd"/>
      <w:r w:rsidRPr="005177AF">
        <w:rPr>
          <w:sz w:val="24"/>
          <w:szCs w:val="24"/>
        </w:rPr>
        <w:t xml:space="preserve"> в городе Москве</w:t>
      </w:r>
      <w:r>
        <w:rPr>
          <w:sz w:val="24"/>
          <w:szCs w:val="24"/>
        </w:rPr>
        <w:t xml:space="preserve"> </w:t>
      </w:r>
    </w:p>
    <w:p w:rsidR="00F21982" w:rsidRDefault="00F21982" w:rsidP="00F21982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22 января 2013 года № </w:t>
      </w:r>
      <w:r w:rsidRPr="00F01043">
        <w:rPr>
          <w:sz w:val="24"/>
          <w:szCs w:val="24"/>
        </w:rPr>
        <w:t>02-13</w:t>
      </w:r>
      <w:r>
        <w:rPr>
          <w:sz w:val="24"/>
          <w:szCs w:val="24"/>
        </w:rPr>
        <w:t>-01</w:t>
      </w:r>
      <w:r w:rsidRPr="00F01043">
        <w:rPr>
          <w:sz w:val="24"/>
          <w:szCs w:val="24"/>
        </w:rPr>
        <w:t>/15</w:t>
      </w:r>
    </w:p>
    <w:p w:rsidR="00F21982" w:rsidRDefault="00F21982" w:rsidP="00F21982">
      <w:pPr>
        <w:ind w:left="4820"/>
        <w:rPr>
          <w:sz w:val="24"/>
          <w:szCs w:val="24"/>
        </w:rPr>
      </w:pPr>
    </w:p>
    <w:p w:rsidR="00F21982" w:rsidRPr="00F01043" w:rsidRDefault="00F21982" w:rsidP="00F21982">
      <w:pPr>
        <w:ind w:left="4820"/>
        <w:rPr>
          <w:sz w:val="24"/>
          <w:szCs w:val="24"/>
        </w:rPr>
      </w:pPr>
    </w:p>
    <w:p w:rsidR="00F21982" w:rsidRPr="000C1D10" w:rsidRDefault="00F21982" w:rsidP="00F21982">
      <w:pPr>
        <w:pStyle w:val="a3"/>
        <w:ind w:firstLine="700"/>
        <w:rPr>
          <w:b/>
        </w:rPr>
      </w:pPr>
      <w:r w:rsidRPr="000C1D10">
        <w:rPr>
          <w:b/>
        </w:rPr>
        <w:t>Перечень проблемных вопросов в работе Филиала МФЦ района Ломоносовский:</w:t>
      </w:r>
    </w:p>
    <w:p w:rsidR="00F21982" w:rsidRDefault="00F21982" w:rsidP="00F21982">
      <w:pPr>
        <w:pStyle w:val="a3"/>
        <w:ind w:firstLine="700"/>
      </w:pPr>
    </w:p>
    <w:p w:rsidR="00F21982" w:rsidRDefault="00F21982" w:rsidP="00F21982">
      <w:pPr>
        <w:pStyle w:val="a3"/>
        <w:ind w:firstLine="700"/>
      </w:pPr>
      <w:r>
        <w:t xml:space="preserve">- График </w:t>
      </w:r>
      <w:proofErr w:type="gramStart"/>
      <w:r>
        <w:t>работы служб органов исполнительной власти города Москвы</w:t>
      </w:r>
      <w:proofErr w:type="gramEnd"/>
      <w:r>
        <w:t xml:space="preserve"> и территориальных органов федеральной власти, расположенных в Филиале МФЦ Ломоносовского района, не совпадает с графиком работы Филиала МФЦ района Ломоносовский, что создает определенные неудобства для населения.</w:t>
      </w:r>
    </w:p>
    <w:p w:rsidR="00F21982" w:rsidRDefault="00F21982" w:rsidP="00F21982">
      <w:pPr>
        <w:pStyle w:val="a3"/>
        <w:ind w:firstLine="700"/>
      </w:pPr>
      <w:r>
        <w:t xml:space="preserve">- Сотрудники служб территориальных органов федеральной власти, расположенных в Филиале МФЦ района </w:t>
      </w:r>
      <w:proofErr w:type="gramStart"/>
      <w:r>
        <w:t>Ломоносовский</w:t>
      </w:r>
      <w:proofErr w:type="gramEnd"/>
      <w:r>
        <w:t>, не имеют доступа</w:t>
      </w:r>
      <w:r w:rsidRPr="00FF41A5">
        <w:t xml:space="preserve"> </w:t>
      </w:r>
      <w:r>
        <w:t xml:space="preserve">к информационной базе данных органов власти, что отражается на качестве предоставляемых услуг; </w:t>
      </w:r>
    </w:p>
    <w:p w:rsidR="00F21982" w:rsidRDefault="00F21982" w:rsidP="00F21982">
      <w:pPr>
        <w:pStyle w:val="a3"/>
        <w:ind w:firstLine="700"/>
      </w:pPr>
      <w:r>
        <w:t>- Трудно дозвониться в Филиал МФЦ района Ломоносовский по многоканальному телефону.</w:t>
      </w:r>
    </w:p>
    <w:p w:rsidR="00F21982" w:rsidRPr="004F3C6B" w:rsidRDefault="00F21982" w:rsidP="00505ACA">
      <w:pPr>
        <w:jc w:val="both"/>
        <w:rPr>
          <w:b/>
          <w:bCs/>
        </w:rPr>
      </w:pPr>
    </w:p>
    <w:sectPr w:rsidR="00F21982" w:rsidRPr="004F3C6B" w:rsidSect="00902A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A49"/>
    <w:rsid w:val="000E46FE"/>
    <w:rsid w:val="00106491"/>
    <w:rsid w:val="00115206"/>
    <w:rsid w:val="001B4B1C"/>
    <w:rsid w:val="001D5541"/>
    <w:rsid w:val="00222139"/>
    <w:rsid w:val="002611D1"/>
    <w:rsid w:val="003B1D1E"/>
    <w:rsid w:val="00404A2D"/>
    <w:rsid w:val="00445661"/>
    <w:rsid w:val="00481B57"/>
    <w:rsid w:val="004B275C"/>
    <w:rsid w:val="0050078F"/>
    <w:rsid w:val="00505ACA"/>
    <w:rsid w:val="00516383"/>
    <w:rsid w:val="00567346"/>
    <w:rsid w:val="0059797B"/>
    <w:rsid w:val="00600FF5"/>
    <w:rsid w:val="00661EBE"/>
    <w:rsid w:val="007154C5"/>
    <w:rsid w:val="007840FE"/>
    <w:rsid w:val="008244E2"/>
    <w:rsid w:val="00830FFA"/>
    <w:rsid w:val="00887D2E"/>
    <w:rsid w:val="00902A49"/>
    <w:rsid w:val="00957C9A"/>
    <w:rsid w:val="00A651F3"/>
    <w:rsid w:val="00A736DD"/>
    <w:rsid w:val="00A949EA"/>
    <w:rsid w:val="00B05DAA"/>
    <w:rsid w:val="00BA5884"/>
    <w:rsid w:val="00D354CF"/>
    <w:rsid w:val="00D635DC"/>
    <w:rsid w:val="00E21E29"/>
    <w:rsid w:val="00F21982"/>
    <w:rsid w:val="00F65DF9"/>
    <w:rsid w:val="00FF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49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02A49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A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902A49"/>
    <w:pPr>
      <w:jc w:val="both"/>
    </w:pPr>
  </w:style>
  <w:style w:type="character" w:customStyle="1" w:styleId="a4">
    <w:name w:val="Основной текст с отступом Знак"/>
    <w:basedOn w:val="a0"/>
    <w:link w:val="a3"/>
    <w:rsid w:val="00902A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4A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A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Presidente</cp:lastModifiedBy>
  <cp:revision>2</cp:revision>
  <cp:lastPrinted>2013-01-18T12:29:00Z</cp:lastPrinted>
  <dcterms:created xsi:type="dcterms:W3CDTF">2013-01-29T06:55:00Z</dcterms:created>
  <dcterms:modified xsi:type="dcterms:W3CDTF">2013-01-29T06:55:00Z</dcterms:modified>
</cp:coreProperties>
</file>