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2ABF61" w14:textId="77777777" w:rsidR="006448B3" w:rsidRPr="00AD1D46" w:rsidRDefault="006448B3" w:rsidP="006448B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D1D46">
        <w:rPr>
          <w:rFonts w:ascii="Times New Roman" w:hAnsi="Times New Roman"/>
          <w:sz w:val="28"/>
          <w:szCs w:val="28"/>
        </w:rPr>
        <w:t xml:space="preserve">СОВЕТ ДЕПУТАТОВ </w:t>
      </w:r>
    </w:p>
    <w:p w14:paraId="79FCD775" w14:textId="77777777" w:rsidR="006448B3" w:rsidRPr="00AD1D46" w:rsidRDefault="006448B3" w:rsidP="006448B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D1D46">
        <w:rPr>
          <w:rFonts w:ascii="Times New Roman" w:hAnsi="Times New Roman"/>
          <w:sz w:val="28"/>
          <w:szCs w:val="28"/>
        </w:rPr>
        <w:t xml:space="preserve">муниципального округа </w:t>
      </w:r>
    </w:p>
    <w:p w14:paraId="73E2A0EE" w14:textId="77777777" w:rsidR="006448B3" w:rsidRPr="00AD1D46" w:rsidRDefault="006448B3" w:rsidP="006448B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D1D46">
        <w:rPr>
          <w:rFonts w:ascii="Times New Roman" w:hAnsi="Times New Roman"/>
          <w:sz w:val="28"/>
          <w:szCs w:val="28"/>
        </w:rPr>
        <w:t>ЛОМОНОСОВСКИЙ</w:t>
      </w:r>
    </w:p>
    <w:p w14:paraId="5844CD5C" w14:textId="77777777" w:rsidR="006448B3" w:rsidRPr="00AD1D46" w:rsidRDefault="006448B3" w:rsidP="006448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28728D9" w14:textId="77777777" w:rsidR="006448B3" w:rsidRPr="00AD1D46" w:rsidRDefault="006448B3" w:rsidP="006448B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D1D46">
        <w:rPr>
          <w:rFonts w:ascii="Times New Roman" w:hAnsi="Times New Roman"/>
          <w:bCs/>
          <w:sz w:val="28"/>
          <w:szCs w:val="28"/>
        </w:rPr>
        <w:t>РЕШЕНИЕ</w:t>
      </w:r>
    </w:p>
    <w:p w14:paraId="7636F248" w14:textId="77777777" w:rsidR="006448B3" w:rsidRPr="00AD1D46" w:rsidRDefault="006448B3" w:rsidP="006448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4F9B21D" w14:textId="77777777" w:rsidR="006448B3" w:rsidRPr="004A7B25" w:rsidRDefault="006448B3" w:rsidP="006448B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10 сентября 2019</w:t>
      </w:r>
      <w:r w:rsidRPr="004A7B25">
        <w:rPr>
          <w:rFonts w:ascii="Times New Roman" w:hAnsi="Times New Roman"/>
          <w:b/>
          <w:sz w:val="28"/>
          <w:szCs w:val="28"/>
          <w:u w:val="single"/>
        </w:rPr>
        <w:t xml:space="preserve"> года    №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43/7</w:t>
      </w:r>
    </w:p>
    <w:p w14:paraId="6A32C30C" w14:textId="77777777" w:rsidR="006448B3" w:rsidRPr="00AD1D46" w:rsidRDefault="006448B3" w:rsidP="006448B3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ind w:right="4855"/>
        <w:jc w:val="both"/>
        <w:rPr>
          <w:rFonts w:ascii="Times New Roman" w:hAnsi="Times New Roman"/>
          <w:b/>
          <w:bCs/>
          <w:i/>
          <w:sz w:val="16"/>
          <w:szCs w:val="16"/>
        </w:rPr>
      </w:pPr>
    </w:p>
    <w:p w14:paraId="38718C43" w14:textId="77777777" w:rsidR="006448B3" w:rsidRPr="00DB0E9B" w:rsidRDefault="006448B3" w:rsidP="006448B3">
      <w:pPr>
        <w:tabs>
          <w:tab w:val="left" w:pos="5103"/>
        </w:tabs>
        <w:spacing w:after="0" w:line="240" w:lineRule="auto"/>
        <w:ind w:right="5101"/>
        <w:jc w:val="both"/>
        <w:rPr>
          <w:rFonts w:ascii="Times New Roman" w:hAnsi="Times New Roman"/>
          <w:b/>
          <w:sz w:val="28"/>
          <w:szCs w:val="28"/>
        </w:rPr>
      </w:pPr>
      <w:r w:rsidRPr="006448B3">
        <w:rPr>
          <w:rFonts w:ascii="Times New Roman" w:hAnsi="Times New Roman"/>
          <w:b/>
          <w:bCs/>
          <w:iCs/>
          <w:sz w:val="24"/>
          <w:szCs w:val="24"/>
        </w:rPr>
        <w:t>Об отказе</w:t>
      </w:r>
      <w:r w:rsidRPr="00BD7227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CE4BE4">
        <w:rPr>
          <w:rFonts w:ascii="Times New Roman" w:hAnsi="Times New Roman"/>
          <w:b/>
          <w:bCs/>
          <w:sz w:val="24"/>
          <w:szCs w:val="24"/>
        </w:rPr>
        <w:t>в согласовании</w:t>
      </w:r>
      <w:r w:rsidRPr="00BD722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E13DE">
        <w:rPr>
          <w:rFonts w:ascii="Times New Roman" w:hAnsi="Times New Roman"/>
          <w:b/>
          <w:bCs/>
          <w:sz w:val="24"/>
          <w:szCs w:val="24"/>
        </w:rPr>
        <w:t>установки ограждающих устройств на придомо</w:t>
      </w:r>
      <w:r>
        <w:rPr>
          <w:rFonts w:ascii="Times New Roman" w:hAnsi="Times New Roman"/>
          <w:b/>
          <w:bCs/>
          <w:sz w:val="24"/>
          <w:szCs w:val="24"/>
        </w:rPr>
        <w:t>вой территории по адресу: проспект Вернадского, дом 29, корпус 1</w:t>
      </w:r>
      <w:r w:rsidRPr="00CE13DE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771EA534" w14:textId="77777777" w:rsidR="006448B3" w:rsidRPr="00AD1D46" w:rsidRDefault="006448B3" w:rsidP="006448B3">
      <w:pPr>
        <w:tabs>
          <w:tab w:val="left" w:pos="4680"/>
        </w:tabs>
        <w:spacing w:after="0" w:line="240" w:lineRule="auto"/>
        <w:ind w:right="4675"/>
        <w:jc w:val="both"/>
        <w:rPr>
          <w:rFonts w:ascii="Times New Roman" w:hAnsi="Times New Roman"/>
          <w:b/>
          <w:sz w:val="16"/>
          <w:szCs w:val="16"/>
        </w:rPr>
      </w:pPr>
    </w:p>
    <w:p w14:paraId="6DB4A4F0" w14:textId="77777777" w:rsidR="006448B3" w:rsidRPr="00F32E02" w:rsidRDefault="006448B3" w:rsidP="006448B3">
      <w:pPr>
        <w:pStyle w:val="1"/>
        <w:spacing w:before="0" w:after="0"/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AC3084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пунктом 5 </w:t>
      </w:r>
      <w:r w:rsidRPr="00AC3084">
        <w:rPr>
          <w:rFonts w:ascii="Times New Roman" w:hAnsi="Times New Roman" w:cs="Times New Roman"/>
          <w:b w:val="0"/>
          <w:sz w:val="28"/>
          <w:szCs w:val="28"/>
        </w:rPr>
        <w:t>част</w:t>
      </w:r>
      <w:r>
        <w:rPr>
          <w:rFonts w:ascii="Times New Roman" w:hAnsi="Times New Roman" w:cs="Times New Roman"/>
          <w:b w:val="0"/>
          <w:sz w:val="28"/>
          <w:szCs w:val="28"/>
        </w:rPr>
        <w:t>и 2</w:t>
      </w:r>
      <w:r w:rsidRPr="00AC3084">
        <w:rPr>
          <w:rFonts w:ascii="Times New Roman" w:hAnsi="Times New Roman" w:cs="Times New Roman"/>
          <w:b w:val="0"/>
          <w:sz w:val="28"/>
          <w:szCs w:val="28"/>
        </w:rPr>
        <w:t xml:space="preserve"> статьи 1 Закона города Москвы от 11 июля 2012 года № 39 «О наделении органов местного самоуправления муниципальных округов в городе Москве отдельн</w:t>
      </w:r>
      <w:r>
        <w:rPr>
          <w:rFonts w:ascii="Times New Roman" w:hAnsi="Times New Roman" w:cs="Times New Roman"/>
          <w:b w:val="0"/>
          <w:sz w:val="28"/>
          <w:szCs w:val="28"/>
        </w:rPr>
        <w:t>ыми полномочиями города Москвы»,</w:t>
      </w:r>
      <w:r w:rsidRPr="00AC308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постановлением Правительства Москвы от 2 июля 2013 года № 428-ПП «О порядке установки ограждений на придомовых территориях в городе Москве»,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рассмотрев обращение уполномоченного лица и протокол общего собрания собственников</w:t>
      </w:r>
      <w:proofErr w:type="gramEnd"/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помещений в многоквартирном доме об установке ограждающих устройств на придомовой территории многоквартирного дома </w:t>
      </w:r>
      <w:r w:rsidRPr="001B143B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адресу: проспект Вернадского, </w:t>
      </w:r>
      <w:r w:rsidRPr="001B143B">
        <w:rPr>
          <w:rFonts w:ascii="Times New Roman" w:hAnsi="Times New Roman" w:cs="Times New Roman"/>
          <w:b w:val="0"/>
          <w:sz w:val="28"/>
          <w:szCs w:val="28"/>
        </w:rPr>
        <w:t xml:space="preserve">дом </w:t>
      </w:r>
      <w:r>
        <w:rPr>
          <w:rFonts w:ascii="Times New Roman" w:hAnsi="Times New Roman" w:cs="Times New Roman"/>
          <w:b w:val="0"/>
          <w:sz w:val="28"/>
          <w:szCs w:val="28"/>
        </w:rPr>
        <w:t>29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корпус 1, </w:t>
      </w:r>
      <w:r w:rsidRPr="00BA2032">
        <w:rPr>
          <w:rFonts w:ascii="Times New Roman" w:hAnsi="Times New Roman" w:cs="Times New Roman"/>
          <w:color w:val="auto"/>
          <w:sz w:val="28"/>
          <w:szCs w:val="28"/>
        </w:rPr>
        <w:t xml:space="preserve">Совет депутатов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муниципального округа Ломоносовский </w:t>
      </w:r>
      <w:r w:rsidRPr="00BA2032">
        <w:rPr>
          <w:rFonts w:ascii="Times New Roman" w:hAnsi="Times New Roman" w:cs="Times New Roman"/>
          <w:color w:val="auto"/>
          <w:sz w:val="28"/>
          <w:szCs w:val="28"/>
        </w:rPr>
        <w:t xml:space="preserve">решил: </w:t>
      </w:r>
    </w:p>
    <w:p w14:paraId="46287E81" w14:textId="77777777" w:rsidR="006448B3" w:rsidRDefault="006448B3" w:rsidP="006448B3">
      <w:pPr>
        <w:pStyle w:val="a3"/>
        <w:numPr>
          <w:ilvl w:val="0"/>
          <w:numId w:val="1"/>
        </w:numPr>
        <w:ind w:left="0" w:firstLine="426"/>
      </w:pPr>
      <w:r>
        <w:t xml:space="preserve"> </w:t>
      </w:r>
      <w:r w:rsidRPr="006448B3">
        <w:rPr>
          <w:iCs/>
        </w:rPr>
        <w:t>Отказать</w:t>
      </w:r>
      <w:r w:rsidRPr="00CE4BE4">
        <w:t xml:space="preserve"> </w:t>
      </w:r>
      <w:r>
        <w:t xml:space="preserve">в согласовании </w:t>
      </w:r>
      <w:r>
        <w:rPr>
          <w:bCs/>
        </w:rPr>
        <w:t>установк</w:t>
      </w:r>
      <w:proofErr w:type="gramStart"/>
      <w:r>
        <w:rPr>
          <w:bCs/>
        </w:rPr>
        <w:t>и(</w:t>
      </w:r>
      <w:proofErr w:type="gramEnd"/>
      <w:r>
        <w:rPr>
          <w:bCs/>
        </w:rPr>
        <w:t xml:space="preserve">-у) ограждающих устройств </w:t>
      </w:r>
      <w:r w:rsidRPr="00403A01">
        <w:rPr>
          <w:color w:val="000000"/>
        </w:rPr>
        <w:t xml:space="preserve">автоматический шлагбаум </w:t>
      </w:r>
      <w:r w:rsidRPr="00005369">
        <w:rPr>
          <w:lang w:val="en-US"/>
        </w:rPr>
        <w:t>AVB</w:t>
      </w:r>
      <w:r w:rsidRPr="00005369">
        <w:t xml:space="preserve">1-45 антивандальный откатной серии </w:t>
      </w:r>
      <w:proofErr w:type="spellStart"/>
      <w:r w:rsidRPr="00005369">
        <w:t>Protector</w:t>
      </w:r>
      <w:proofErr w:type="spellEnd"/>
      <w:r>
        <w:rPr>
          <w:color w:val="000000"/>
        </w:rPr>
        <w:t>,</w:t>
      </w:r>
      <w:r w:rsidRPr="00403A01">
        <w:rPr>
          <w:color w:val="000000"/>
        </w:rPr>
        <w:t xml:space="preserve"> </w:t>
      </w:r>
      <w:r>
        <w:rPr>
          <w:bCs/>
        </w:rPr>
        <w:t xml:space="preserve">на придомовой территории многоквартирного дома по адресу: проспект Вернадского, дом 29, корпус 1 </w:t>
      </w:r>
      <w:r>
        <w:t>(приложение 1, 2, 3).</w:t>
      </w:r>
    </w:p>
    <w:p w14:paraId="1A89E352" w14:textId="77777777" w:rsidR="006448B3" w:rsidRPr="006A21C0" w:rsidRDefault="006448B3" w:rsidP="006448B3">
      <w:pPr>
        <w:pStyle w:val="a3"/>
        <w:numPr>
          <w:ilvl w:val="0"/>
          <w:numId w:val="1"/>
        </w:numPr>
        <w:ind w:left="0" w:firstLine="426"/>
      </w:pPr>
      <w:r w:rsidRPr="00B01B30">
        <w:t>Настоящее решение вступает в силу со дня его принятия.</w:t>
      </w:r>
      <w:r>
        <w:t xml:space="preserve"> </w:t>
      </w:r>
    </w:p>
    <w:p w14:paraId="36E28D11" w14:textId="77777777" w:rsidR="006448B3" w:rsidRDefault="006448B3" w:rsidP="006448B3">
      <w:pPr>
        <w:pStyle w:val="a3"/>
        <w:numPr>
          <w:ilvl w:val="0"/>
          <w:numId w:val="1"/>
        </w:numPr>
        <w:ind w:left="0" w:firstLine="426"/>
      </w:pPr>
      <w:proofErr w:type="gramStart"/>
      <w:r w:rsidRPr="00FC7DFA">
        <w:t>Направить настоящее решение в Департамент территориальных органов испо</w:t>
      </w:r>
      <w:r>
        <w:t>лнительной власти города Москвы;</w:t>
      </w:r>
      <w:r w:rsidRPr="00FC7DFA">
        <w:t xml:space="preserve"> префектуру Юго-Западного админис</w:t>
      </w:r>
      <w:r>
        <w:t>тративного округа города Москвы;</w:t>
      </w:r>
      <w:r w:rsidRPr="00FC7DFA">
        <w:t xml:space="preserve"> управу Ломоносовского района города Москвы</w:t>
      </w:r>
      <w:r w:rsidRPr="006A21C0">
        <w:t xml:space="preserve"> </w:t>
      </w:r>
      <w:r>
        <w:t>и уполномоченному лицу на представление интересов собственников помещений в многоквартирном доме по вопросам, связанным с установкой ограждающего устройства и их демонтажем</w:t>
      </w:r>
      <w:r w:rsidRPr="00FC7DFA">
        <w:t xml:space="preserve"> в течение 3 </w:t>
      </w:r>
      <w:r w:rsidRPr="00367691">
        <w:rPr>
          <w:rFonts w:cs="Arial"/>
        </w:rPr>
        <w:t>рабочих дней после принятия настоящего решения</w:t>
      </w:r>
      <w:r w:rsidRPr="00FC7DFA">
        <w:t>.</w:t>
      </w:r>
      <w:proofErr w:type="gramEnd"/>
    </w:p>
    <w:p w14:paraId="2C4A9B92" w14:textId="77777777" w:rsidR="006448B3" w:rsidRDefault="006448B3" w:rsidP="006448B3">
      <w:pPr>
        <w:pStyle w:val="a3"/>
        <w:numPr>
          <w:ilvl w:val="0"/>
          <w:numId w:val="1"/>
        </w:numPr>
        <w:ind w:left="0" w:firstLine="426"/>
      </w:pPr>
      <w:r>
        <w:t xml:space="preserve"> </w:t>
      </w:r>
      <w:r w:rsidRPr="00410769">
        <w:t xml:space="preserve">Опубликовать настоящее решение в </w:t>
      </w:r>
      <w:r>
        <w:t>бюллетене «Московский муниципальный вестник»</w:t>
      </w:r>
      <w:r w:rsidRPr="00410769">
        <w:t xml:space="preserve"> и разместить на официальном сайте муниципального округа </w:t>
      </w:r>
      <w:r>
        <w:t>Ломоносовский</w:t>
      </w:r>
      <w:r w:rsidRPr="00410769">
        <w:t>.</w:t>
      </w:r>
    </w:p>
    <w:p w14:paraId="453EF413" w14:textId="77777777" w:rsidR="006448B3" w:rsidRPr="00173B0A" w:rsidRDefault="006448B3" w:rsidP="006448B3">
      <w:pPr>
        <w:pStyle w:val="a5"/>
        <w:tabs>
          <w:tab w:val="left" w:pos="1134"/>
        </w:tabs>
        <w:snapToGrid w:val="0"/>
        <w:spacing w:after="0" w:line="240" w:lineRule="auto"/>
        <w:ind w:left="567"/>
        <w:jc w:val="both"/>
        <w:rPr>
          <w:rFonts w:ascii="Times New Roman" w:hAnsi="Times New Roman"/>
          <w:snapToGrid w:val="0"/>
          <w:sz w:val="28"/>
          <w:szCs w:val="28"/>
        </w:rPr>
      </w:pPr>
      <w:r w:rsidRPr="00173B0A">
        <w:rPr>
          <w:rFonts w:ascii="Times New Roman" w:hAnsi="Times New Roman" w:cs="Times New Roman"/>
          <w:sz w:val="28"/>
          <w:szCs w:val="28"/>
        </w:rPr>
        <w:t>5.</w:t>
      </w:r>
      <w:r>
        <w:t xml:space="preserve"> </w:t>
      </w:r>
      <w:proofErr w:type="gramStart"/>
      <w:r w:rsidRPr="00173B0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173B0A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главу муниципального округа Ломоносовский Нефедова Г.Ю.</w:t>
      </w:r>
    </w:p>
    <w:p w14:paraId="1B26540C" w14:textId="77777777" w:rsidR="006448B3" w:rsidRPr="00F9772A" w:rsidRDefault="006448B3" w:rsidP="006448B3">
      <w:pPr>
        <w:jc w:val="both"/>
        <w:rPr>
          <w:rFonts w:ascii="Times New Roman" w:hAnsi="Times New Roman"/>
          <w:sz w:val="16"/>
          <w:szCs w:val="16"/>
        </w:rPr>
      </w:pPr>
    </w:p>
    <w:p w14:paraId="28730D5A" w14:textId="77777777" w:rsidR="006448B3" w:rsidRPr="00C23C62" w:rsidRDefault="006448B3" w:rsidP="006448B3">
      <w:pPr>
        <w:spacing w:after="0"/>
        <w:ind w:firstLine="360"/>
        <w:rPr>
          <w:rFonts w:ascii="Times New Roman" w:hAnsi="Times New Roman"/>
          <w:b/>
          <w:sz w:val="28"/>
          <w:szCs w:val="28"/>
        </w:rPr>
      </w:pPr>
      <w:r w:rsidRPr="00C23C62">
        <w:rPr>
          <w:rFonts w:ascii="Times New Roman" w:hAnsi="Times New Roman"/>
          <w:b/>
          <w:sz w:val="28"/>
          <w:szCs w:val="28"/>
        </w:rPr>
        <w:t xml:space="preserve">Глава </w:t>
      </w:r>
      <w:proofErr w:type="gramStart"/>
      <w:r w:rsidRPr="00C23C62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 w:rsidRPr="00C23C62">
        <w:rPr>
          <w:rFonts w:ascii="Times New Roman" w:hAnsi="Times New Roman"/>
          <w:b/>
          <w:sz w:val="28"/>
          <w:szCs w:val="28"/>
        </w:rPr>
        <w:t xml:space="preserve"> </w:t>
      </w:r>
    </w:p>
    <w:p w14:paraId="60D409FD" w14:textId="77777777" w:rsidR="006448B3" w:rsidRDefault="006448B3" w:rsidP="006448B3">
      <w:pPr>
        <w:ind w:firstLine="360"/>
        <w:rPr>
          <w:rFonts w:ascii="Times New Roman" w:hAnsi="Times New Roman"/>
          <w:b/>
          <w:sz w:val="28"/>
          <w:szCs w:val="28"/>
        </w:rPr>
      </w:pPr>
      <w:r w:rsidRPr="00C23C62">
        <w:rPr>
          <w:rFonts w:ascii="Times New Roman" w:hAnsi="Times New Roman"/>
          <w:b/>
          <w:sz w:val="28"/>
          <w:szCs w:val="28"/>
        </w:rPr>
        <w:t xml:space="preserve">округа Ломоносовский </w:t>
      </w:r>
      <w:r w:rsidRPr="00C23C62">
        <w:rPr>
          <w:rFonts w:ascii="Times New Roman" w:hAnsi="Times New Roman"/>
          <w:b/>
          <w:sz w:val="28"/>
          <w:szCs w:val="28"/>
        </w:rPr>
        <w:tab/>
      </w:r>
      <w:r w:rsidRPr="00C23C62">
        <w:rPr>
          <w:rFonts w:ascii="Times New Roman" w:hAnsi="Times New Roman"/>
          <w:b/>
          <w:sz w:val="28"/>
          <w:szCs w:val="28"/>
        </w:rPr>
        <w:tab/>
      </w:r>
      <w:r w:rsidRPr="00C23C62">
        <w:rPr>
          <w:rFonts w:ascii="Times New Roman" w:hAnsi="Times New Roman"/>
          <w:b/>
          <w:sz w:val="28"/>
          <w:szCs w:val="28"/>
        </w:rPr>
        <w:tab/>
      </w:r>
      <w:r w:rsidRPr="00C23C62">
        <w:rPr>
          <w:rFonts w:ascii="Times New Roman" w:hAnsi="Times New Roman"/>
          <w:b/>
          <w:sz w:val="28"/>
          <w:szCs w:val="28"/>
        </w:rPr>
        <w:tab/>
      </w:r>
      <w:r w:rsidRPr="00C23C62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Г.Ю. Нефедов</w:t>
      </w:r>
    </w:p>
    <w:p w14:paraId="41901603" w14:textId="77777777" w:rsidR="006448B3" w:rsidRDefault="006448B3" w:rsidP="006448B3">
      <w:pPr>
        <w:ind w:firstLine="360"/>
        <w:rPr>
          <w:rFonts w:ascii="Times New Roman" w:hAnsi="Times New Roman"/>
          <w:b/>
          <w:sz w:val="28"/>
          <w:szCs w:val="28"/>
        </w:rPr>
        <w:sectPr w:rsidR="006448B3" w:rsidSect="00641BB5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14:paraId="4FA94888" w14:textId="77777777" w:rsidR="006448B3" w:rsidRPr="00B15C0D" w:rsidRDefault="006448B3" w:rsidP="006448B3">
      <w:pPr>
        <w:spacing w:after="0" w:line="240" w:lineRule="auto"/>
        <w:ind w:left="11340" w:right="-284"/>
        <w:rPr>
          <w:rFonts w:ascii="Times New Roman" w:hAnsi="Times New Roman"/>
          <w:sz w:val="24"/>
          <w:szCs w:val="24"/>
        </w:rPr>
      </w:pPr>
      <w:r w:rsidRPr="00B15C0D"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14:paraId="2C506246" w14:textId="77777777" w:rsidR="006448B3" w:rsidRPr="00B15C0D" w:rsidRDefault="006448B3" w:rsidP="006448B3">
      <w:pPr>
        <w:spacing w:after="0" w:line="240" w:lineRule="auto"/>
        <w:ind w:left="11340" w:right="-284"/>
        <w:rPr>
          <w:rFonts w:ascii="Times New Roman" w:hAnsi="Times New Roman"/>
          <w:sz w:val="24"/>
          <w:szCs w:val="24"/>
        </w:rPr>
      </w:pPr>
      <w:r w:rsidRPr="00B15C0D">
        <w:rPr>
          <w:rFonts w:ascii="Times New Roman" w:hAnsi="Times New Roman"/>
          <w:sz w:val="24"/>
          <w:szCs w:val="24"/>
        </w:rPr>
        <w:t xml:space="preserve">к решению Совета депутатов </w:t>
      </w:r>
    </w:p>
    <w:p w14:paraId="22D6DB3E" w14:textId="77777777" w:rsidR="006448B3" w:rsidRPr="00B15C0D" w:rsidRDefault="006448B3" w:rsidP="006448B3">
      <w:pPr>
        <w:spacing w:after="0" w:line="240" w:lineRule="auto"/>
        <w:ind w:left="11340" w:right="-284"/>
        <w:rPr>
          <w:rFonts w:ascii="Times New Roman" w:hAnsi="Times New Roman"/>
          <w:sz w:val="24"/>
          <w:szCs w:val="24"/>
        </w:rPr>
      </w:pPr>
      <w:r w:rsidRPr="00B15C0D">
        <w:rPr>
          <w:rFonts w:ascii="Times New Roman" w:hAnsi="Times New Roman"/>
          <w:sz w:val="24"/>
          <w:szCs w:val="24"/>
        </w:rPr>
        <w:t xml:space="preserve">муниципального округа </w:t>
      </w:r>
      <w:proofErr w:type="gramStart"/>
      <w:r w:rsidRPr="00B15C0D">
        <w:rPr>
          <w:rFonts w:ascii="Times New Roman" w:hAnsi="Times New Roman"/>
          <w:sz w:val="24"/>
          <w:szCs w:val="24"/>
        </w:rPr>
        <w:t>Ломоносовский</w:t>
      </w:r>
      <w:proofErr w:type="gramEnd"/>
      <w:r w:rsidRPr="00B15C0D">
        <w:rPr>
          <w:rFonts w:ascii="Times New Roman" w:hAnsi="Times New Roman"/>
          <w:sz w:val="24"/>
          <w:szCs w:val="24"/>
        </w:rPr>
        <w:t xml:space="preserve"> </w:t>
      </w:r>
    </w:p>
    <w:p w14:paraId="27A59BC3" w14:textId="77777777" w:rsidR="006448B3" w:rsidRPr="00B15C0D" w:rsidRDefault="006448B3" w:rsidP="006448B3">
      <w:pPr>
        <w:spacing w:after="0" w:line="240" w:lineRule="auto"/>
        <w:ind w:left="11340" w:right="-284"/>
        <w:rPr>
          <w:rFonts w:ascii="Times New Roman" w:hAnsi="Times New Roman"/>
          <w:sz w:val="24"/>
          <w:szCs w:val="24"/>
        </w:rPr>
      </w:pPr>
      <w:r w:rsidRPr="00B15C0D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10 сентября 2019 № 43/7</w:t>
      </w:r>
    </w:p>
    <w:p w14:paraId="17555133" w14:textId="77777777" w:rsidR="006448B3" w:rsidRPr="00F11D42" w:rsidRDefault="006448B3" w:rsidP="006448B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F18BE56" w14:textId="77777777" w:rsidR="006448B3" w:rsidRDefault="006448B3" w:rsidP="006448B3">
      <w:pPr>
        <w:spacing w:after="0" w:line="240" w:lineRule="auto"/>
        <w:ind w:firstLine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Проект размещения </w:t>
      </w:r>
      <w:r w:rsidRPr="004C6F87">
        <w:rPr>
          <w:rFonts w:ascii="Times New Roman" w:hAnsi="Times New Roman"/>
          <w:b/>
          <w:sz w:val="24"/>
          <w:szCs w:val="24"/>
        </w:rPr>
        <w:t xml:space="preserve">ограждающих устройств на придомовой территории </w:t>
      </w:r>
      <w:r>
        <w:rPr>
          <w:rFonts w:ascii="Times New Roman" w:hAnsi="Times New Roman"/>
          <w:b/>
          <w:sz w:val="24"/>
          <w:szCs w:val="24"/>
        </w:rPr>
        <w:t xml:space="preserve">многоквартирного дома </w:t>
      </w:r>
      <w:r w:rsidRPr="004C6F87">
        <w:rPr>
          <w:rFonts w:ascii="Times New Roman" w:hAnsi="Times New Roman"/>
          <w:b/>
          <w:sz w:val="24"/>
          <w:szCs w:val="24"/>
        </w:rPr>
        <w:t xml:space="preserve">по адресу: </w:t>
      </w:r>
    </w:p>
    <w:p w14:paraId="334AB48C" w14:textId="77777777" w:rsidR="006448B3" w:rsidRDefault="006448B3" w:rsidP="006448B3">
      <w:pPr>
        <w:spacing w:after="0" w:line="240" w:lineRule="auto"/>
        <w:ind w:firstLine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проспект Вернадского, дом 29, корпус 1</w:t>
      </w:r>
    </w:p>
    <w:p w14:paraId="53FD2764" w14:textId="77777777" w:rsidR="006448B3" w:rsidRDefault="006448B3" w:rsidP="006448B3">
      <w:pPr>
        <w:spacing w:after="0" w:line="240" w:lineRule="auto"/>
        <w:ind w:firstLine="360"/>
        <w:jc w:val="center"/>
        <w:rPr>
          <w:rFonts w:ascii="Times New Roman" w:hAnsi="Times New Roman"/>
          <w:b/>
          <w:sz w:val="24"/>
          <w:szCs w:val="24"/>
        </w:rPr>
      </w:pPr>
    </w:p>
    <w:p w14:paraId="31DCFA93" w14:textId="77777777" w:rsidR="006448B3" w:rsidRDefault="006448B3" w:rsidP="006448B3">
      <w:pPr>
        <w:spacing w:after="0" w:line="240" w:lineRule="auto"/>
        <w:ind w:firstLine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377D4D09" wp14:editId="5D011AB9">
            <wp:extent cx="5937885" cy="4456430"/>
            <wp:effectExtent l="0" t="0" r="5715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445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85ABAD" w14:textId="77777777" w:rsidR="006448B3" w:rsidRDefault="006448B3" w:rsidP="006448B3">
      <w:pPr>
        <w:spacing w:after="0" w:line="240" w:lineRule="auto"/>
        <w:ind w:right="-284" w:firstLine="5529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6B1DDA" wp14:editId="3E64E43A">
                <wp:simplePos x="0" y="0"/>
                <wp:positionH relativeFrom="column">
                  <wp:posOffset>4339819</wp:posOffset>
                </wp:positionH>
                <wp:positionV relativeFrom="paragraph">
                  <wp:posOffset>7425207</wp:posOffset>
                </wp:positionV>
                <wp:extent cx="1" cy="0"/>
                <wp:effectExtent l="0" t="0" r="0" b="0"/>
                <wp:wrapNone/>
                <wp:docPr id="9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" cy="0"/>
                        </a:xfrm>
                        <a:prstGeom prst="line">
                          <a:avLst/>
                        </a:prstGeom>
                        <a:noFill/>
                        <a:ln w="603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1AC2889" id="Line 7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1.7pt,584.65pt" to="341.7pt,58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" strokecolor="red" strokeweight="4.75pt"/>
            </w:pict>
          </mc:Fallback>
        </mc:AlternateContent>
      </w:r>
    </w:p>
    <w:p w14:paraId="7417D041" w14:textId="77777777" w:rsidR="006448B3" w:rsidRDefault="006448B3" w:rsidP="006448B3">
      <w:pPr>
        <w:spacing w:after="0" w:line="240" w:lineRule="auto"/>
        <w:ind w:right="-284" w:firstLine="5529"/>
        <w:rPr>
          <w:rFonts w:ascii="Times New Roman" w:hAnsi="Times New Roman"/>
          <w:sz w:val="24"/>
          <w:szCs w:val="24"/>
        </w:rPr>
        <w:sectPr w:rsidR="006448B3" w:rsidSect="00AD1733">
          <w:pgSz w:w="16838" w:h="11906" w:orient="landscape"/>
          <w:pgMar w:top="1276" w:right="709" w:bottom="991" w:left="426" w:header="708" w:footer="708" w:gutter="0"/>
          <w:cols w:space="708"/>
          <w:docGrid w:linePitch="360"/>
        </w:sectPr>
      </w:pPr>
    </w:p>
    <w:p w14:paraId="509D4799" w14:textId="77777777" w:rsidR="006448B3" w:rsidRPr="00B15C0D" w:rsidRDefault="006448B3" w:rsidP="006448B3">
      <w:pPr>
        <w:spacing w:after="0" w:line="240" w:lineRule="auto"/>
        <w:ind w:right="-284" w:firstLine="5529"/>
        <w:rPr>
          <w:rFonts w:ascii="Times New Roman" w:hAnsi="Times New Roman"/>
          <w:sz w:val="24"/>
          <w:szCs w:val="24"/>
        </w:rPr>
      </w:pPr>
      <w:r w:rsidRPr="00B15C0D">
        <w:rPr>
          <w:rFonts w:ascii="Times New Roman" w:hAnsi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/>
          <w:sz w:val="24"/>
          <w:szCs w:val="24"/>
        </w:rPr>
        <w:t xml:space="preserve"> 2</w:t>
      </w:r>
    </w:p>
    <w:p w14:paraId="3CD08755" w14:textId="77777777" w:rsidR="006448B3" w:rsidRPr="00B15C0D" w:rsidRDefault="006448B3" w:rsidP="006448B3">
      <w:pPr>
        <w:spacing w:after="0" w:line="240" w:lineRule="auto"/>
        <w:ind w:right="-284" w:firstLine="5529"/>
        <w:rPr>
          <w:rFonts w:ascii="Times New Roman" w:hAnsi="Times New Roman"/>
          <w:sz w:val="24"/>
          <w:szCs w:val="24"/>
        </w:rPr>
      </w:pPr>
      <w:r w:rsidRPr="00B15C0D">
        <w:rPr>
          <w:rFonts w:ascii="Times New Roman" w:hAnsi="Times New Roman"/>
          <w:sz w:val="24"/>
          <w:szCs w:val="24"/>
        </w:rPr>
        <w:t xml:space="preserve">к решению Совета депутатов </w:t>
      </w:r>
    </w:p>
    <w:p w14:paraId="26E49E0C" w14:textId="77777777" w:rsidR="006448B3" w:rsidRPr="00B15C0D" w:rsidRDefault="006448B3" w:rsidP="006448B3">
      <w:pPr>
        <w:spacing w:after="0" w:line="240" w:lineRule="auto"/>
        <w:ind w:right="-284" w:firstLine="5529"/>
        <w:rPr>
          <w:rFonts w:ascii="Times New Roman" w:hAnsi="Times New Roman"/>
          <w:sz w:val="24"/>
          <w:szCs w:val="24"/>
        </w:rPr>
      </w:pPr>
      <w:r w:rsidRPr="00B15C0D">
        <w:rPr>
          <w:rFonts w:ascii="Times New Roman" w:hAnsi="Times New Roman"/>
          <w:sz w:val="24"/>
          <w:szCs w:val="24"/>
        </w:rPr>
        <w:t xml:space="preserve">муниципального округа </w:t>
      </w:r>
      <w:proofErr w:type="gramStart"/>
      <w:r w:rsidRPr="00B15C0D">
        <w:rPr>
          <w:rFonts w:ascii="Times New Roman" w:hAnsi="Times New Roman"/>
          <w:sz w:val="24"/>
          <w:szCs w:val="24"/>
        </w:rPr>
        <w:t>Ломоносовский</w:t>
      </w:r>
      <w:proofErr w:type="gramEnd"/>
      <w:r w:rsidRPr="00B15C0D">
        <w:rPr>
          <w:rFonts w:ascii="Times New Roman" w:hAnsi="Times New Roman"/>
          <w:sz w:val="24"/>
          <w:szCs w:val="24"/>
        </w:rPr>
        <w:t xml:space="preserve"> </w:t>
      </w:r>
    </w:p>
    <w:p w14:paraId="2B9007DB" w14:textId="77777777" w:rsidR="006448B3" w:rsidRDefault="006448B3" w:rsidP="006448B3">
      <w:pPr>
        <w:spacing w:after="0" w:line="240" w:lineRule="auto"/>
        <w:ind w:right="-284" w:firstLine="5529"/>
        <w:rPr>
          <w:rFonts w:ascii="Times New Roman" w:hAnsi="Times New Roman"/>
          <w:sz w:val="24"/>
          <w:szCs w:val="24"/>
        </w:rPr>
      </w:pPr>
      <w:r w:rsidRPr="00B15C0D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10 сентября 2019 № 43/7</w:t>
      </w:r>
    </w:p>
    <w:p w14:paraId="4F8A19B3" w14:textId="77777777" w:rsidR="006448B3" w:rsidRPr="00005369" w:rsidRDefault="006448B3" w:rsidP="006448B3">
      <w:pPr>
        <w:spacing w:after="0" w:line="240" w:lineRule="auto"/>
        <w:ind w:right="-284" w:firstLine="5529"/>
        <w:rPr>
          <w:rFonts w:ascii="Times New Roman" w:hAnsi="Times New Roman"/>
          <w:sz w:val="16"/>
          <w:szCs w:val="16"/>
        </w:rPr>
      </w:pPr>
    </w:p>
    <w:p w14:paraId="0008CA43" w14:textId="77777777" w:rsidR="006448B3" w:rsidRDefault="006448B3" w:rsidP="006448B3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Характеристика ограждающего устройства</w:t>
      </w:r>
    </w:p>
    <w:p w14:paraId="6C4424D5" w14:textId="77777777" w:rsidR="006448B3" w:rsidRPr="00815293" w:rsidRDefault="006448B3" w:rsidP="006448B3">
      <w:pPr>
        <w:spacing w:after="0" w:line="240" w:lineRule="auto"/>
        <w:jc w:val="both"/>
        <w:rPr>
          <w:rFonts w:ascii="Times New Roman" w:hAnsi="Times New Roman"/>
          <w:b/>
          <w:color w:val="000000"/>
          <w:sz w:val="16"/>
          <w:szCs w:val="16"/>
        </w:rPr>
      </w:pPr>
    </w:p>
    <w:p w14:paraId="0D45FDF0" w14:textId="77777777" w:rsidR="006448B3" w:rsidRPr="00005369" w:rsidRDefault="006448B3" w:rsidP="006448B3">
      <w:pPr>
        <w:spacing w:after="0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5369">
        <w:rPr>
          <w:rFonts w:ascii="Times New Roman" w:hAnsi="Times New Roman"/>
          <w:sz w:val="24"/>
          <w:szCs w:val="24"/>
          <w:lang w:eastAsia="ru-RU"/>
        </w:rPr>
        <w:t xml:space="preserve">Шлагбаум </w:t>
      </w:r>
      <w:r w:rsidRPr="00005369">
        <w:rPr>
          <w:rFonts w:ascii="Times New Roman" w:hAnsi="Times New Roman"/>
          <w:sz w:val="24"/>
          <w:szCs w:val="24"/>
          <w:lang w:val="en-US" w:eastAsia="ru-RU"/>
        </w:rPr>
        <w:t>AVB</w:t>
      </w:r>
      <w:r w:rsidRPr="00005369">
        <w:rPr>
          <w:rFonts w:ascii="Times New Roman" w:hAnsi="Times New Roman"/>
          <w:sz w:val="24"/>
          <w:szCs w:val="24"/>
          <w:lang w:eastAsia="ru-RU"/>
        </w:rPr>
        <w:t xml:space="preserve">1-45 антивандальный откатной серии </w:t>
      </w:r>
      <w:proofErr w:type="spellStart"/>
      <w:r w:rsidRPr="00005369">
        <w:rPr>
          <w:rFonts w:ascii="Times New Roman" w:hAnsi="Times New Roman"/>
          <w:sz w:val="24"/>
          <w:szCs w:val="24"/>
          <w:lang w:eastAsia="ru-RU"/>
        </w:rPr>
        <w:t>Protector</w:t>
      </w:r>
      <w:proofErr w:type="spellEnd"/>
      <w:r w:rsidRPr="00005369">
        <w:rPr>
          <w:rFonts w:ascii="Times New Roman" w:hAnsi="Times New Roman"/>
          <w:sz w:val="24"/>
          <w:szCs w:val="24"/>
          <w:lang w:eastAsia="ru-RU"/>
        </w:rPr>
        <w:t xml:space="preserve"> для ширины проема B=4500 мм. Изделие предназначено для контроля въезда на дворовые территории жилых кварталов, промышленных объектов, а также для ограничения проезда по улицам садовых товариществ. Стальной антивандальный корпус надежно защищает механизмы шлагбаума от противоправных действий, механических повреждений и воздействий окружающей среды. Усиленная стрела, сваренная из стальных профилей, перемещается в горизонтальном положении и не имеет уязвимых мест. В качестве крепежных элементов конструкции использованы метизы антивандального исполнения, особенностью которых является невозможность демонтажа обычными инструментами и приемами. Привод SLIDING заказывается отдельно!</w:t>
      </w:r>
    </w:p>
    <w:p w14:paraId="512B995B" w14:textId="77777777" w:rsidR="006448B3" w:rsidRPr="00005369" w:rsidRDefault="006448B3" w:rsidP="006448B3">
      <w:pPr>
        <w:spacing w:after="0" w:line="240" w:lineRule="auto"/>
        <w:rPr>
          <w:rFonts w:ascii="Times New Roman" w:eastAsia="Calibri" w:hAnsi="Times New Roman"/>
          <w:color w:val="000000"/>
          <w:sz w:val="16"/>
          <w:szCs w:val="16"/>
          <w:shd w:val="clear" w:color="auto" w:fill="FFFFFF"/>
        </w:rPr>
      </w:pPr>
    </w:p>
    <w:p w14:paraId="10A7289B" w14:textId="77777777" w:rsidR="006448B3" w:rsidRPr="00005369" w:rsidRDefault="006448B3" w:rsidP="006448B3">
      <w:pPr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</w:rPr>
      </w:pPr>
      <w:r w:rsidRPr="00005369">
        <w:rPr>
          <w:rFonts w:ascii="Times New Roman" w:eastAsia="Calibri" w:hAnsi="Times New Roman"/>
          <w:b/>
          <w:color w:val="000000"/>
          <w:sz w:val="24"/>
          <w:szCs w:val="24"/>
          <w:shd w:val="clear" w:color="auto" w:fill="FFFFFF"/>
        </w:rPr>
        <w:t>ОСОБЕННОСТИ</w:t>
      </w:r>
      <w:r w:rsidRPr="00005369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</w:rPr>
        <w:t>:</w:t>
      </w:r>
      <w:r w:rsidRPr="00005369">
        <w:rPr>
          <w:rFonts w:ascii="Times New Roman" w:eastAsia="Calibri" w:hAnsi="Times New Roman"/>
          <w:color w:val="000000"/>
          <w:sz w:val="24"/>
          <w:szCs w:val="24"/>
        </w:rPr>
        <w:br/>
      </w:r>
      <w:r w:rsidRPr="00005369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</w:rPr>
        <w:t>- Широкий диапазон размеров (длина стрелы от 3 до 6 метров)</w:t>
      </w:r>
      <w:r w:rsidRPr="00005369">
        <w:rPr>
          <w:rFonts w:ascii="Times New Roman" w:eastAsia="Calibri" w:hAnsi="Times New Roman"/>
          <w:color w:val="000000"/>
          <w:sz w:val="24"/>
          <w:szCs w:val="24"/>
        </w:rPr>
        <w:br/>
      </w:r>
      <w:r w:rsidRPr="00005369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</w:rPr>
        <w:t>- Встроенная светодиодная лампа</w:t>
      </w:r>
      <w:r w:rsidRPr="00005369">
        <w:rPr>
          <w:rFonts w:ascii="Times New Roman" w:eastAsia="Calibri" w:hAnsi="Times New Roman"/>
          <w:color w:val="000000"/>
          <w:sz w:val="24"/>
          <w:szCs w:val="24"/>
        </w:rPr>
        <w:br/>
      </w:r>
      <w:r w:rsidRPr="00005369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</w:rPr>
        <w:t>- Точность остановки стрелы в крайних положениях обеспечивают магнитные концевые выключатели нового поколения</w:t>
      </w:r>
      <w:r w:rsidRPr="00005369">
        <w:rPr>
          <w:rFonts w:ascii="Times New Roman" w:eastAsia="Calibri" w:hAnsi="Times New Roman"/>
          <w:color w:val="000000"/>
          <w:sz w:val="24"/>
          <w:szCs w:val="24"/>
        </w:rPr>
        <w:br/>
      </w:r>
      <w:r w:rsidRPr="00005369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</w:rPr>
        <w:t>- Прочная стальная стрела, устойчивая к механическим повреждениям</w:t>
      </w:r>
      <w:r w:rsidRPr="00005369">
        <w:rPr>
          <w:rFonts w:ascii="Times New Roman" w:eastAsia="Calibri" w:hAnsi="Times New Roman"/>
          <w:color w:val="000000"/>
          <w:sz w:val="24"/>
          <w:szCs w:val="24"/>
        </w:rPr>
        <w:br/>
      </w:r>
      <w:r w:rsidRPr="00005369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</w:rPr>
        <w:t>- Защита от несанкционированной разблокировки</w:t>
      </w:r>
      <w:r w:rsidRPr="00005369">
        <w:rPr>
          <w:rFonts w:ascii="Times New Roman" w:eastAsia="Calibri" w:hAnsi="Times New Roman"/>
          <w:color w:val="000000"/>
          <w:sz w:val="24"/>
          <w:szCs w:val="24"/>
        </w:rPr>
        <w:br/>
      </w:r>
      <w:r w:rsidRPr="00005369">
        <w:rPr>
          <w:rFonts w:ascii="Times New Roman" w:eastAsia="Calibri" w:hAnsi="Times New Roman"/>
          <w:b/>
          <w:color w:val="000000"/>
          <w:sz w:val="24"/>
          <w:szCs w:val="24"/>
          <w:shd w:val="clear" w:color="auto" w:fill="FFFFFF"/>
        </w:rPr>
        <w:t>ТЕХНИЧЕСКИЕ ХАРАКТЕРИСТИКИ</w:t>
      </w:r>
      <w:r w:rsidRPr="00005369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</w:rPr>
        <w:t>:</w:t>
      </w:r>
      <w:r w:rsidRPr="00005369">
        <w:rPr>
          <w:rFonts w:ascii="Times New Roman" w:eastAsia="Calibri" w:hAnsi="Times New Roman"/>
          <w:color w:val="000000"/>
          <w:sz w:val="24"/>
          <w:szCs w:val="24"/>
        </w:rPr>
        <w:br/>
      </w:r>
      <w:r w:rsidRPr="00005369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</w:rPr>
        <w:t xml:space="preserve">Длина стрелы: 4,5 м </w:t>
      </w:r>
      <w:r w:rsidRPr="00005369">
        <w:rPr>
          <w:rFonts w:ascii="Times New Roman" w:eastAsia="Calibri" w:hAnsi="Times New Roman"/>
          <w:color w:val="000000"/>
          <w:sz w:val="24"/>
          <w:szCs w:val="24"/>
        </w:rPr>
        <w:br/>
      </w:r>
      <w:r w:rsidRPr="00005369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</w:rPr>
        <w:t xml:space="preserve">Напряжение питания: 220В </w:t>
      </w:r>
      <w:r w:rsidRPr="00005369">
        <w:rPr>
          <w:rFonts w:ascii="Times New Roman" w:eastAsia="Calibri" w:hAnsi="Times New Roman"/>
          <w:color w:val="000000"/>
          <w:sz w:val="24"/>
          <w:szCs w:val="24"/>
        </w:rPr>
        <w:br/>
      </w:r>
      <w:r w:rsidRPr="00005369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</w:rPr>
        <w:t>Мощность: 130 Вт</w:t>
      </w:r>
      <w:r w:rsidRPr="00005369">
        <w:rPr>
          <w:rFonts w:ascii="Times New Roman" w:eastAsia="Calibri" w:hAnsi="Times New Roman"/>
          <w:color w:val="000000"/>
          <w:sz w:val="24"/>
          <w:szCs w:val="24"/>
        </w:rPr>
        <w:br/>
      </w:r>
      <w:r w:rsidRPr="00005369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</w:rPr>
        <w:t>Диапазон рабочих температур: -20...+50</w:t>
      </w:r>
      <w:proofErr w:type="gramStart"/>
      <w:r w:rsidRPr="00005369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</w:rPr>
        <w:t xml:space="preserve"> °С</w:t>
      </w:r>
      <w:proofErr w:type="gramEnd"/>
      <w:r w:rsidRPr="00005369">
        <w:rPr>
          <w:rFonts w:ascii="Times New Roman" w:eastAsia="Calibri" w:hAnsi="Times New Roman"/>
          <w:color w:val="000000"/>
          <w:sz w:val="24"/>
          <w:szCs w:val="24"/>
        </w:rPr>
        <w:br/>
      </w:r>
      <w:r w:rsidRPr="00005369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</w:rPr>
        <w:t>Скорость открывания: 9 м/мин</w:t>
      </w:r>
      <w:r w:rsidRPr="00005369">
        <w:rPr>
          <w:rFonts w:ascii="Times New Roman" w:eastAsia="Calibri" w:hAnsi="Times New Roman"/>
          <w:color w:val="000000"/>
          <w:sz w:val="24"/>
          <w:szCs w:val="24"/>
        </w:rPr>
        <w:br/>
      </w:r>
      <w:r w:rsidRPr="00005369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</w:rPr>
        <w:t>Класс защиты: IP54</w:t>
      </w:r>
      <w:r w:rsidRPr="00005369">
        <w:rPr>
          <w:rFonts w:ascii="Times New Roman" w:eastAsia="Calibri" w:hAnsi="Times New Roman"/>
          <w:color w:val="000000"/>
          <w:sz w:val="24"/>
          <w:szCs w:val="24"/>
        </w:rPr>
        <w:br/>
      </w:r>
      <w:r w:rsidRPr="00005369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</w:rPr>
        <w:t>Цвет стрелы: серый (RAL 7004)</w:t>
      </w:r>
      <w:r w:rsidRPr="00005369">
        <w:rPr>
          <w:rFonts w:ascii="Times New Roman" w:eastAsia="Calibri" w:hAnsi="Times New Roman"/>
          <w:color w:val="000000"/>
          <w:sz w:val="24"/>
          <w:szCs w:val="24"/>
        </w:rPr>
        <w:br/>
      </w:r>
      <w:r w:rsidRPr="00005369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</w:rPr>
        <w:t>Цвета панелей тумбы: серый (RAL 7004) и тёмно-серый (RAL 9005)</w:t>
      </w:r>
      <w:r w:rsidRPr="00005369">
        <w:rPr>
          <w:rFonts w:ascii="Times New Roman" w:eastAsia="Calibri" w:hAnsi="Times New Roman"/>
          <w:color w:val="000000"/>
          <w:sz w:val="24"/>
          <w:szCs w:val="24"/>
        </w:rPr>
        <w:br/>
      </w:r>
      <w:r w:rsidRPr="00005369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</w:rPr>
        <w:t>Гарантия: 1 год</w:t>
      </w:r>
      <w:r w:rsidRPr="00005369">
        <w:rPr>
          <w:rFonts w:ascii="Times New Roman" w:eastAsia="Calibri" w:hAnsi="Times New Roman"/>
          <w:color w:val="000000"/>
          <w:sz w:val="24"/>
          <w:szCs w:val="24"/>
        </w:rPr>
        <w:br/>
      </w:r>
      <w:r w:rsidRPr="00005369">
        <w:rPr>
          <w:rFonts w:ascii="Times New Roman" w:eastAsia="Calibri" w:hAnsi="Times New Roman"/>
          <w:b/>
          <w:color w:val="000000"/>
          <w:sz w:val="24"/>
          <w:szCs w:val="24"/>
          <w:shd w:val="clear" w:color="auto" w:fill="FFFFFF"/>
        </w:rPr>
        <w:t>КОМПЛЕКТ ПОСТАВКИ</w:t>
      </w:r>
      <w:r w:rsidRPr="00005369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</w:rPr>
        <w:t>:</w:t>
      </w:r>
      <w:r w:rsidRPr="00005369">
        <w:rPr>
          <w:rFonts w:ascii="Times New Roman" w:eastAsia="Calibri" w:hAnsi="Times New Roman"/>
          <w:color w:val="000000"/>
          <w:sz w:val="24"/>
          <w:szCs w:val="24"/>
        </w:rPr>
        <w:br/>
      </w:r>
      <w:r w:rsidRPr="00005369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</w:rPr>
        <w:t>- Стойка шлагбаума с интегрированными светодиодными лампами - 1 шт.</w:t>
      </w:r>
      <w:r w:rsidRPr="00005369">
        <w:rPr>
          <w:rFonts w:ascii="Times New Roman" w:eastAsia="Calibri" w:hAnsi="Times New Roman"/>
          <w:color w:val="000000"/>
          <w:sz w:val="24"/>
          <w:szCs w:val="24"/>
        </w:rPr>
        <w:br/>
      </w:r>
      <w:r w:rsidRPr="00005369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</w:rPr>
        <w:t>- Стальная усиленная стрела шлагбаума - 1 шт.</w:t>
      </w:r>
      <w:r w:rsidRPr="00005369">
        <w:rPr>
          <w:rFonts w:ascii="Times New Roman" w:eastAsia="Calibri" w:hAnsi="Times New Roman"/>
          <w:color w:val="000000"/>
          <w:sz w:val="24"/>
          <w:szCs w:val="24"/>
        </w:rPr>
        <w:br/>
      </w:r>
      <w:r w:rsidRPr="00005369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</w:rPr>
        <w:t>- Столб-ловитель - 1 шт.</w:t>
      </w:r>
      <w:r w:rsidRPr="00005369">
        <w:rPr>
          <w:rFonts w:ascii="Times New Roman" w:eastAsia="Calibri" w:hAnsi="Times New Roman"/>
          <w:color w:val="000000"/>
          <w:sz w:val="24"/>
          <w:szCs w:val="24"/>
        </w:rPr>
        <w:br/>
      </w:r>
      <w:r w:rsidRPr="00005369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</w:rPr>
        <w:t xml:space="preserve">- Комплект зубчатых реек - 1 </w:t>
      </w:r>
      <w:proofErr w:type="spellStart"/>
      <w:r w:rsidRPr="00005369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</w:rPr>
        <w:t>компл</w:t>
      </w:r>
      <w:proofErr w:type="spellEnd"/>
      <w:r w:rsidRPr="00005369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</w:rPr>
        <w:t>.</w:t>
      </w:r>
      <w:r w:rsidRPr="00005369">
        <w:rPr>
          <w:rFonts w:ascii="Times New Roman" w:eastAsia="Calibri" w:hAnsi="Times New Roman"/>
          <w:color w:val="000000"/>
          <w:sz w:val="24"/>
          <w:szCs w:val="24"/>
        </w:rPr>
        <w:br/>
      </w:r>
      <w:r w:rsidRPr="00005369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</w:rPr>
        <w:t>- Беспроводные фотоэлементы - 1 пара</w:t>
      </w:r>
      <w:r w:rsidRPr="00005369">
        <w:rPr>
          <w:rFonts w:ascii="Times New Roman" w:eastAsia="Calibri" w:hAnsi="Times New Roman"/>
          <w:color w:val="000000"/>
          <w:sz w:val="24"/>
          <w:szCs w:val="24"/>
        </w:rPr>
        <w:br/>
      </w:r>
      <w:r w:rsidRPr="00005369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</w:rPr>
        <w:t xml:space="preserve">- Коробка с метизами - 1 </w:t>
      </w:r>
      <w:proofErr w:type="spellStart"/>
      <w:r w:rsidRPr="00005369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</w:rPr>
        <w:t>компл</w:t>
      </w:r>
      <w:proofErr w:type="spellEnd"/>
      <w:r w:rsidRPr="00005369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</w:rPr>
        <w:t>.</w:t>
      </w:r>
    </w:p>
    <w:p w14:paraId="77CD6F0A" w14:textId="77777777" w:rsidR="006448B3" w:rsidRDefault="006448B3" w:rsidP="006448B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3F94491B" wp14:editId="36C567F3">
            <wp:extent cx="2495550" cy="18859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88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29BD55" w14:textId="77777777" w:rsidR="006448B3" w:rsidRPr="00B15C0D" w:rsidRDefault="006448B3" w:rsidP="006448B3">
      <w:pPr>
        <w:spacing w:after="0" w:line="240" w:lineRule="auto"/>
        <w:ind w:right="-284" w:firstLine="5529"/>
        <w:rPr>
          <w:rFonts w:ascii="Times New Roman" w:hAnsi="Times New Roman"/>
          <w:sz w:val="24"/>
          <w:szCs w:val="24"/>
        </w:rPr>
      </w:pPr>
      <w:r w:rsidRPr="00B15C0D">
        <w:rPr>
          <w:rFonts w:ascii="Times New Roman" w:hAnsi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/>
          <w:sz w:val="24"/>
          <w:szCs w:val="24"/>
        </w:rPr>
        <w:t xml:space="preserve"> 3</w:t>
      </w:r>
    </w:p>
    <w:p w14:paraId="1F513288" w14:textId="77777777" w:rsidR="006448B3" w:rsidRPr="00B15C0D" w:rsidRDefault="006448B3" w:rsidP="006448B3">
      <w:pPr>
        <w:spacing w:after="0" w:line="240" w:lineRule="auto"/>
        <w:ind w:right="-284" w:firstLine="5529"/>
        <w:rPr>
          <w:rFonts w:ascii="Times New Roman" w:hAnsi="Times New Roman"/>
          <w:sz w:val="24"/>
          <w:szCs w:val="24"/>
        </w:rPr>
      </w:pPr>
      <w:r w:rsidRPr="00B15C0D">
        <w:rPr>
          <w:rFonts w:ascii="Times New Roman" w:hAnsi="Times New Roman"/>
          <w:sz w:val="24"/>
          <w:szCs w:val="24"/>
        </w:rPr>
        <w:t xml:space="preserve">к решению Совета депутатов </w:t>
      </w:r>
    </w:p>
    <w:p w14:paraId="090C5E48" w14:textId="77777777" w:rsidR="006448B3" w:rsidRPr="00B15C0D" w:rsidRDefault="006448B3" w:rsidP="006448B3">
      <w:pPr>
        <w:spacing w:after="0" w:line="240" w:lineRule="auto"/>
        <w:ind w:right="-284" w:firstLine="5529"/>
        <w:rPr>
          <w:rFonts w:ascii="Times New Roman" w:hAnsi="Times New Roman"/>
          <w:sz w:val="24"/>
          <w:szCs w:val="24"/>
        </w:rPr>
      </w:pPr>
      <w:r w:rsidRPr="00B15C0D">
        <w:rPr>
          <w:rFonts w:ascii="Times New Roman" w:hAnsi="Times New Roman"/>
          <w:sz w:val="24"/>
          <w:szCs w:val="24"/>
        </w:rPr>
        <w:t xml:space="preserve">муниципального округа </w:t>
      </w:r>
      <w:proofErr w:type="gramStart"/>
      <w:r w:rsidRPr="00B15C0D">
        <w:rPr>
          <w:rFonts w:ascii="Times New Roman" w:hAnsi="Times New Roman"/>
          <w:sz w:val="24"/>
          <w:szCs w:val="24"/>
        </w:rPr>
        <w:t>Ломоносовский</w:t>
      </w:r>
      <w:proofErr w:type="gramEnd"/>
      <w:r w:rsidRPr="00B15C0D">
        <w:rPr>
          <w:rFonts w:ascii="Times New Roman" w:hAnsi="Times New Roman"/>
          <w:sz w:val="24"/>
          <w:szCs w:val="24"/>
        </w:rPr>
        <w:t xml:space="preserve"> </w:t>
      </w:r>
    </w:p>
    <w:p w14:paraId="3A899F96" w14:textId="77777777" w:rsidR="006448B3" w:rsidRDefault="006448B3" w:rsidP="006448B3">
      <w:pPr>
        <w:spacing w:after="0" w:line="240" w:lineRule="auto"/>
        <w:ind w:right="-284" w:firstLine="5529"/>
        <w:rPr>
          <w:rFonts w:ascii="Times New Roman" w:hAnsi="Times New Roman"/>
          <w:sz w:val="24"/>
          <w:szCs w:val="24"/>
        </w:rPr>
      </w:pPr>
      <w:r w:rsidRPr="00B15C0D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 xml:space="preserve">10 сентября 2019 № 43/7 </w:t>
      </w:r>
    </w:p>
    <w:p w14:paraId="4CBC1682" w14:textId="77777777" w:rsidR="006448B3" w:rsidRDefault="006448B3" w:rsidP="006448B3">
      <w:pPr>
        <w:spacing w:after="0" w:line="240" w:lineRule="auto"/>
        <w:ind w:right="-284" w:firstLine="5529"/>
        <w:rPr>
          <w:rFonts w:ascii="Times New Roman" w:hAnsi="Times New Roman"/>
          <w:sz w:val="24"/>
          <w:szCs w:val="24"/>
        </w:rPr>
      </w:pPr>
    </w:p>
    <w:p w14:paraId="66B84AF9" w14:textId="77777777" w:rsidR="006448B3" w:rsidRDefault="006448B3" w:rsidP="006448B3">
      <w:pPr>
        <w:spacing w:after="0" w:line="240" w:lineRule="auto"/>
        <w:ind w:right="-284" w:firstLine="5529"/>
        <w:rPr>
          <w:rFonts w:ascii="Times New Roman" w:hAnsi="Times New Roman"/>
          <w:sz w:val="24"/>
          <w:szCs w:val="24"/>
        </w:rPr>
      </w:pPr>
    </w:p>
    <w:p w14:paraId="472112D1" w14:textId="77777777" w:rsidR="006448B3" w:rsidRPr="006448B3" w:rsidRDefault="006448B3" w:rsidP="006448B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448B3">
        <w:rPr>
          <w:rFonts w:ascii="Times New Roman" w:hAnsi="Times New Roman"/>
          <w:b/>
          <w:bCs/>
          <w:sz w:val="28"/>
          <w:szCs w:val="28"/>
        </w:rPr>
        <w:t xml:space="preserve">Мотивированный отказ </w:t>
      </w:r>
    </w:p>
    <w:p w14:paraId="00E4300E" w14:textId="77777777" w:rsidR="00E526EC" w:rsidRDefault="00E526EC" w:rsidP="00E526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24702D5" w14:textId="77777777" w:rsidR="00E526EC" w:rsidRDefault="00E526EC" w:rsidP="00C16EF9">
      <w:pPr>
        <w:pStyle w:val="Body"/>
        <w:ind w:left="284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68D9">
        <w:rPr>
          <w:rFonts w:ascii="Times New Roman" w:hAnsi="Times New Roman" w:cs="Times New Roman"/>
          <w:sz w:val="28"/>
          <w:szCs w:val="28"/>
        </w:rPr>
        <w:t xml:space="preserve">Совет депутатов муниципального округа Ломоносовский </w:t>
      </w:r>
      <w:r>
        <w:rPr>
          <w:rFonts w:ascii="Times New Roman" w:hAnsi="Times New Roman" w:cs="Times New Roman"/>
          <w:sz w:val="28"/>
          <w:szCs w:val="28"/>
        </w:rPr>
        <w:t>принял решение об отказе</w:t>
      </w:r>
      <w:r w:rsidRPr="00FA68D9">
        <w:rPr>
          <w:rFonts w:ascii="Times New Roman" w:hAnsi="Times New Roman" w:cs="Times New Roman"/>
          <w:sz w:val="28"/>
          <w:szCs w:val="28"/>
        </w:rPr>
        <w:t xml:space="preserve"> в согласовании </w:t>
      </w:r>
      <w:r w:rsidRPr="00FA68D9">
        <w:rPr>
          <w:rFonts w:ascii="Times New Roman" w:hAnsi="Times New Roman" w:cs="Times New Roman"/>
          <w:bCs/>
          <w:sz w:val="28"/>
          <w:szCs w:val="28"/>
        </w:rPr>
        <w:t xml:space="preserve">установки ограждающих устройств на придомовой территории многоквартирного дома по адресу: улица </w:t>
      </w:r>
      <w:r>
        <w:rPr>
          <w:rFonts w:ascii="Times New Roman" w:hAnsi="Times New Roman" w:cs="Times New Roman"/>
          <w:bCs/>
          <w:sz w:val="28"/>
          <w:szCs w:val="28"/>
        </w:rPr>
        <w:t>Проспект Вернадского дом 29 корп.1 по следующим причинам:</w:t>
      </w:r>
    </w:p>
    <w:p w14:paraId="19445FFA" w14:textId="77777777" w:rsidR="00E526EC" w:rsidRDefault="00E526EC" w:rsidP="00C16EF9">
      <w:pPr>
        <w:pStyle w:val="Body"/>
        <w:ind w:left="284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F22AEF1" w14:textId="77777777" w:rsidR="00E526EC" w:rsidRPr="005E3B3A" w:rsidRDefault="00E526EC" w:rsidP="00C16EF9">
      <w:pPr>
        <w:pStyle w:val="Body"/>
        <w:numPr>
          <w:ilvl w:val="0"/>
          <w:numId w:val="2"/>
        </w:numPr>
        <w:ind w:left="284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3B3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Протокол общего собрания собственников многоквартирного дома по адресу: Москва, проспект Вернадского дом 29 корпус 1 оформлен с нарушением действующего законодательства.</w:t>
      </w:r>
      <w:r w:rsidRPr="005E3B3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209E4B70" w14:textId="77777777" w:rsidR="00E526EC" w:rsidRDefault="00E526EC" w:rsidP="00C16EF9">
      <w:pPr>
        <w:pStyle w:val="Body"/>
        <w:numPr>
          <w:ilvl w:val="0"/>
          <w:numId w:val="2"/>
        </w:numPr>
        <w:ind w:left="284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Заявление о рассмотрении вопроса о согласовании ограждающих устройств было подано лицом, не уполномоченным решением Общего собрания собственников МКД в установленном порядке в нарушение пункта 7 постановления Правительства Москвы № 428-ПП </w:t>
      </w:r>
    </w:p>
    <w:p w14:paraId="73C0D323" w14:textId="77777777" w:rsidR="00E526EC" w:rsidRPr="005B4BDB" w:rsidRDefault="00E526EC" w:rsidP="00C16EF9">
      <w:pPr>
        <w:pStyle w:val="a5"/>
        <w:ind w:left="284" w:firstLine="567"/>
        <w:jc w:val="both"/>
        <w:rPr>
          <w:rFonts w:ascii="Times New Roman" w:hAnsi="Times New Roman"/>
          <w:i/>
          <w:iCs/>
          <w:sz w:val="26"/>
          <w:szCs w:val="26"/>
        </w:rPr>
      </w:pPr>
      <w:proofErr w:type="gramStart"/>
      <w:r>
        <w:rPr>
          <w:rFonts w:ascii="Times New Roman" w:hAnsi="Times New Roman"/>
          <w:i/>
          <w:iCs/>
          <w:sz w:val="26"/>
          <w:szCs w:val="26"/>
        </w:rPr>
        <w:t>(</w:t>
      </w:r>
      <w:r w:rsidRPr="005B4BDB">
        <w:rPr>
          <w:rFonts w:ascii="Times New Roman" w:hAnsi="Times New Roman"/>
          <w:i/>
          <w:iCs/>
          <w:sz w:val="26"/>
          <w:szCs w:val="26"/>
        </w:rPr>
        <w:t>7.</w:t>
      </w:r>
      <w:proofErr w:type="gramEnd"/>
      <w:r w:rsidRPr="005B4BDB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gramStart"/>
      <w:r w:rsidRPr="005B4BDB">
        <w:rPr>
          <w:rFonts w:ascii="Times New Roman" w:hAnsi="Times New Roman"/>
          <w:i/>
          <w:iCs/>
          <w:sz w:val="26"/>
          <w:szCs w:val="26"/>
        </w:rPr>
        <w:t xml:space="preserve">Решение общего собрания собственников помещений в многоквартирном доме или сформированные на бумажном носителе результаты опроса с приложением проекта размещения ограждающего устройства, в котором указывается место размещения, тип, размер, внешний вид ограждающего устройства, направляется уполномоченным собственниками лицом для </w:t>
      </w:r>
      <w:bookmarkStart w:id="0" w:name="_GoBack"/>
      <w:bookmarkEnd w:id="0"/>
      <w:r w:rsidRPr="005B4BDB">
        <w:rPr>
          <w:rFonts w:ascii="Times New Roman" w:hAnsi="Times New Roman"/>
          <w:i/>
          <w:iCs/>
          <w:sz w:val="26"/>
          <w:szCs w:val="26"/>
        </w:rPr>
        <w:t>согласования в совет депутатов муниципального округа, на территории которого планируется размещение соответствующего ограждающего устройства (далее - совет депутатов).</w:t>
      </w:r>
      <w:proofErr w:type="gramEnd"/>
    </w:p>
    <w:p w14:paraId="4770E28C" w14:textId="77777777" w:rsidR="00E526EC" w:rsidRDefault="00E526EC" w:rsidP="00C16EF9">
      <w:pPr>
        <w:pStyle w:val="Body"/>
        <w:numPr>
          <w:ilvl w:val="0"/>
          <w:numId w:val="2"/>
        </w:numPr>
        <w:ind w:left="284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Отрицательным отношением</w:t>
      </w:r>
      <w:r w:rsidRPr="005B4BDB">
        <w:rPr>
          <w:rFonts w:ascii="Times New Roman" w:hAnsi="Times New Roman" w:cs="Times New Roman"/>
          <w:bCs/>
          <w:sz w:val="28"/>
          <w:szCs w:val="28"/>
        </w:rPr>
        <w:t xml:space="preserve"> некоторых депутатов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к повсеместной установке ограждающих устройств на территории города Москвы. </w:t>
      </w:r>
    </w:p>
    <w:p w14:paraId="50AFE003" w14:textId="77777777" w:rsidR="00E526EC" w:rsidRPr="005B4BDB" w:rsidRDefault="00E526EC" w:rsidP="00C16EF9">
      <w:pPr>
        <w:pStyle w:val="Body"/>
        <w:ind w:left="284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Pr="005B4BDB">
        <w:rPr>
          <w:rFonts w:ascii="Times New Roman" w:hAnsi="Times New Roman" w:cs="Times New Roman"/>
          <w:bCs/>
          <w:sz w:val="28"/>
          <w:szCs w:val="28"/>
        </w:rPr>
        <w:t>тсутствием у собственников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МКД</w:t>
      </w:r>
      <w:r w:rsidRPr="005B4BDB">
        <w:rPr>
          <w:rFonts w:ascii="Times New Roman" w:hAnsi="Times New Roman" w:cs="Times New Roman"/>
          <w:bCs/>
          <w:sz w:val="28"/>
          <w:szCs w:val="28"/>
        </w:rPr>
        <w:t xml:space="preserve"> правоустанавливающих документов на огораживаемую территорию (</w:t>
      </w:r>
      <w:r w:rsidRPr="005B4BDB">
        <w:rPr>
          <w:rFonts w:ascii="Times New Roman" w:hAnsi="Times New Roman" w:cs="Times New Roman"/>
          <w:sz w:val="28"/>
          <w:szCs w:val="28"/>
        </w:rPr>
        <w:t>принадлежность земельного участка - г. Москва, общедоступная для всех граждан территория)</w:t>
      </w:r>
      <w:r w:rsidRPr="005B4BDB">
        <w:rPr>
          <w:rFonts w:ascii="Times New Roman" w:hAnsi="Times New Roman"/>
          <w:b/>
          <w:bCs/>
          <w:sz w:val="28"/>
          <w:szCs w:val="28"/>
        </w:rPr>
        <w:t>.</w:t>
      </w:r>
    </w:p>
    <w:p w14:paraId="0631B40D" w14:textId="77777777" w:rsidR="00E526EC" w:rsidRPr="00C8474A" w:rsidRDefault="00E526EC" w:rsidP="00C16EF9">
      <w:pPr>
        <w:pStyle w:val="Body"/>
        <w:ind w:left="284"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ADBA607" w14:textId="77777777" w:rsidR="006448B3" w:rsidRDefault="006448B3"/>
    <w:sectPr w:rsidR="006448B3" w:rsidSect="00005369">
      <w:pgSz w:w="11906" w:h="16838"/>
      <w:pgMar w:top="709" w:right="991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21DF3"/>
    <w:multiLevelType w:val="hybridMultilevel"/>
    <w:tmpl w:val="5636C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5F732F"/>
    <w:multiLevelType w:val="hybridMultilevel"/>
    <w:tmpl w:val="52305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8B3"/>
    <w:rsid w:val="006448B3"/>
    <w:rsid w:val="00C16EF9"/>
    <w:rsid w:val="00E5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4F3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8B3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6448B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448B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a3">
    <w:name w:val="Body Text Indent"/>
    <w:basedOn w:val="a"/>
    <w:link w:val="a4"/>
    <w:rsid w:val="006448B3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448B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6448B3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paragraph" w:customStyle="1" w:styleId="Body">
    <w:name w:val="Body"/>
    <w:rsid w:val="00E526EC"/>
    <w:pPr>
      <w:spacing w:after="0" w:line="240" w:lineRule="auto"/>
    </w:pPr>
    <w:rPr>
      <w:rFonts w:ascii="Helvetica" w:eastAsia="Helvetica" w:hAnsi="Helvetica" w:cs="Helvetica"/>
      <w:color w:val="00000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16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6EF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8B3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6448B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448B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a3">
    <w:name w:val="Body Text Indent"/>
    <w:basedOn w:val="a"/>
    <w:link w:val="a4"/>
    <w:rsid w:val="006448B3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448B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6448B3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paragraph" w:customStyle="1" w:styleId="Body">
    <w:name w:val="Body"/>
    <w:rsid w:val="00E526EC"/>
    <w:pPr>
      <w:spacing w:after="0" w:line="240" w:lineRule="auto"/>
    </w:pPr>
    <w:rPr>
      <w:rFonts w:ascii="Helvetica" w:eastAsia="Helvetica" w:hAnsi="Helvetica" w:cs="Helvetica"/>
      <w:color w:val="00000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16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6EF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835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User2017</cp:lastModifiedBy>
  <cp:revision>4</cp:revision>
  <dcterms:created xsi:type="dcterms:W3CDTF">2019-09-11T11:32:00Z</dcterms:created>
  <dcterms:modified xsi:type="dcterms:W3CDTF">2019-09-11T12:31:00Z</dcterms:modified>
</cp:coreProperties>
</file>