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F63" w:rsidRPr="00DB0E9B" w:rsidRDefault="00662F63" w:rsidP="00662F6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662F63" w:rsidRPr="00DB0E9B" w:rsidRDefault="00662F63" w:rsidP="00662F6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662F63" w:rsidRPr="00FA0032" w:rsidRDefault="00662F63" w:rsidP="00662F63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662F63" w:rsidRPr="007755F7" w:rsidRDefault="00662F63" w:rsidP="00662F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2F63" w:rsidRPr="007755F7" w:rsidRDefault="00662F63" w:rsidP="00662F63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662F63" w:rsidRPr="003A2C46" w:rsidRDefault="00662F63" w:rsidP="00662F63">
      <w:pPr>
        <w:jc w:val="both"/>
        <w:rPr>
          <w:sz w:val="16"/>
          <w:szCs w:val="16"/>
        </w:rPr>
      </w:pPr>
    </w:p>
    <w:p w:rsidR="00662F63" w:rsidRPr="0047150C" w:rsidRDefault="00662F63" w:rsidP="00662F6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 сентября 2019</w:t>
      </w:r>
      <w:r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43</w:t>
      </w:r>
      <w:r w:rsidRPr="0047150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6</w:t>
      </w:r>
    </w:p>
    <w:p w:rsidR="00662F63" w:rsidRPr="003E0767" w:rsidRDefault="00662F63" w:rsidP="00662F63">
      <w:pPr>
        <w:jc w:val="both"/>
        <w:rPr>
          <w:b/>
          <w:bCs/>
          <w:sz w:val="16"/>
          <w:szCs w:val="16"/>
        </w:rPr>
      </w:pPr>
    </w:p>
    <w:p w:rsidR="00662F63" w:rsidRPr="00776FFD" w:rsidRDefault="00662F63" w:rsidP="00662F63">
      <w:pPr>
        <w:tabs>
          <w:tab w:val="left" w:pos="4680"/>
        </w:tabs>
        <w:ind w:right="4675"/>
        <w:jc w:val="both"/>
        <w:rPr>
          <w:b/>
          <w:bCs/>
        </w:rPr>
      </w:pPr>
      <w:r w:rsidRPr="00662F63">
        <w:rPr>
          <w:b/>
          <w:bCs/>
          <w:iCs/>
        </w:rPr>
        <w:t>О согласовании 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662F63" w:rsidRPr="003E0767" w:rsidRDefault="00662F63" w:rsidP="00662F63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662F63" w:rsidRPr="00147CFF" w:rsidRDefault="00662F63" w:rsidP="00662F63">
      <w:pPr>
        <w:pStyle w:val="a3"/>
        <w:ind w:firstLine="700"/>
      </w:pPr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 (с изменениями и дополнениями)</w:t>
      </w:r>
      <w:r>
        <w:t xml:space="preserve">» и на основании обращения префектуры Юго-Западного административного округа города Москвы </w:t>
      </w:r>
      <w:r w:rsidRPr="006B2712">
        <w:t xml:space="preserve">от </w:t>
      </w:r>
      <w:r>
        <w:t>30 августа</w:t>
      </w:r>
      <w:r w:rsidRPr="006B2712">
        <w:t xml:space="preserve"> </w:t>
      </w:r>
      <w:r>
        <w:t>2019</w:t>
      </w:r>
      <w:r w:rsidRPr="006B2712">
        <w:t xml:space="preserve"> года № 12-0</w:t>
      </w:r>
      <w:r>
        <w:t>8-3079</w:t>
      </w:r>
      <w:r w:rsidRPr="006B2712">
        <w:t>/</w:t>
      </w:r>
      <w:r>
        <w:t>9</w:t>
      </w:r>
      <w:r w:rsidRPr="006B2712">
        <w:t xml:space="preserve">, </w:t>
      </w:r>
      <w:r>
        <w:t>входящий № 01-08-479/19 от 04 сентября 2019</w:t>
      </w:r>
      <w:r w:rsidRPr="006B2712">
        <w:t xml:space="preserve"> года, </w:t>
      </w:r>
      <w:r w:rsidRPr="006B2712">
        <w:rPr>
          <w:b/>
        </w:rPr>
        <w:t>Совет</w:t>
      </w:r>
      <w:r w:rsidRPr="002F761A">
        <w:rPr>
          <w:b/>
        </w:rPr>
        <w:t xml:space="preserve"> депутатов </w:t>
      </w:r>
      <w:r>
        <w:rPr>
          <w:b/>
        </w:rPr>
        <w:t xml:space="preserve">муниципального округа Ломоносовский </w:t>
      </w:r>
      <w:r w:rsidRPr="002F761A">
        <w:rPr>
          <w:b/>
        </w:rPr>
        <w:t>решил</w:t>
      </w:r>
      <w:r>
        <w:t>:</w:t>
      </w:r>
    </w:p>
    <w:p w:rsidR="00662F63" w:rsidRPr="004E3560" w:rsidRDefault="00662F63" w:rsidP="00662F63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bookmarkStart w:id="0" w:name="_GoBack"/>
      <w:r w:rsidRPr="00662F63">
        <w:rPr>
          <w:iCs/>
          <w:sz w:val="28"/>
          <w:szCs w:val="28"/>
        </w:rPr>
        <w:t>Согласовать проект</w:t>
      </w:r>
      <w:r>
        <w:rPr>
          <w:sz w:val="28"/>
          <w:szCs w:val="28"/>
        </w:rPr>
        <w:t xml:space="preserve"> </w:t>
      </w:r>
      <w:bookmarkEnd w:id="0"/>
      <w:r w:rsidRPr="004E3560">
        <w:rPr>
          <w:sz w:val="28"/>
          <w:szCs w:val="28"/>
        </w:rPr>
        <w:t>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>
        <w:rPr>
          <w:sz w:val="28"/>
          <w:szCs w:val="28"/>
        </w:rPr>
        <w:t>,</w:t>
      </w:r>
      <w:r w:rsidRPr="004E3560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исключения адреса размещения нестационарного торгового объекта</w:t>
      </w:r>
      <w:r w:rsidRPr="004E3560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ЮЗАО, в Ломоносовском районе города Москвы, </w:t>
      </w:r>
      <w:r w:rsidRPr="004E3560">
        <w:rPr>
          <w:sz w:val="28"/>
          <w:szCs w:val="28"/>
        </w:rPr>
        <w:t>с</w:t>
      </w:r>
      <w:r>
        <w:rPr>
          <w:sz w:val="28"/>
          <w:szCs w:val="28"/>
        </w:rPr>
        <w:t>огласно приложению</w:t>
      </w:r>
      <w:r w:rsidRPr="004E3560">
        <w:rPr>
          <w:sz w:val="28"/>
          <w:szCs w:val="28"/>
        </w:rPr>
        <w:t xml:space="preserve"> к настоящему решению.</w:t>
      </w:r>
      <w:r w:rsidRPr="004E3560">
        <w:rPr>
          <w:iCs/>
          <w:sz w:val="28"/>
          <w:szCs w:val="28"/>
        </w:rPr>
        <w:t xml:space="preserve"> </w:t>
      </w:r>
    </w:p>
    <w:p w:rsidR="00662F63" w:rsidRDefault="00662F63" w:rsidP="00662F63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</w:t>
      </w:r>
      <w:r w:rsidRPr="00626733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662F63" w:rsidRDefault="00662F63" w:rsidP="00662F63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662F63" w:rsidRPr="00A17081" w:rsidRDefault="00662F63" w:rsidP="00662F63">
      <w:pPr>
        <w:pStyle w:val="a3"/>
        <w:ind w:firstLine="700"/>
      </w:pPr>
      <w:r>
        <w:t>4. Контроль за</w:t>
      </w:r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Нефедовым Г.Ю.</w:t>
      </w:r>
    </w:p>
    <w:p w:rsidR="00662F63" w:rsidRPr="00A17081" w:rsidRDefault="00662F63" w:rsidP="00662F63">
      <w:pPr>
        <w:jc w:val="both"/>
        <w:rPr>
          <w:sz w:val="28"/>
          <w:szCs w:val="28"/>
        </w:rPr>
      </w:pPr>
    </w:p>
    <w:p w:rsidR="00662F63" w:rsidRPr="00600EB1" w:rsidRDefault="00662F63" w:rsidP="00662F6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Глава муниципального</w:t>
      </w:r>
    </w:p>
    <w:p w:rsidR="00662F63" w:rsidRPr="00600EB1" w:rsidRDefault="00662F63" w:rsidP="00662F6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:rsidR="00662F63" w:rsidRDefault="00662F63" w:rsidP="00662F63">
      <w:pPr>
        <w:sectPr w:rsidR="00662F63" w:rsidSect="003A2C4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662F63" w:rsidRPr="005D7981" w:rsidRDefault="00662F63" w:rsidP="00662F63">
      <w:pPr>
        <w:ind w:left="10348" w:right="-31"/>
      </w:pPr>
      <w:r w:rsidRPr="005D7981">
        <w:lastRenderedPageBreak/>
        <w:t>Приложение</w:t>
      </w:r>
      <w:r>
        <w:t xml:space="preserve"> </w:t>
      </w:r>
    </w:p>
    <w:p w:rsidR="00662F63" w:rsidRPr="005D7981" w:rsidRDefault="00662F63" w:rsidP="00662F63">
      <w:pPr>
        <w:ind w:left="10348" w:right="-31"/>
        <w:contextualSpacing/>
      </w:pPr>
      <w:r w:rsidRPr="005D7981">
        <w:t xml:space="preserve">к решению Совета депутатов </w:t>
      </w:r>
    </w:p>
    <w:p w:rsidR="00662F63" w:rsidRDefault="00662F63" w:rsidP="00662F63">
      <w:pPr>
        <w:ind w:left="10348" w:right="-31"/>
        <w:contextualSpacing/>
      </w:pPr>
      <w:r w:rsidRPr="005D7981">
        <w:t xml:space="preserve">муниципального округа Ломоносовский </w:t>
      </w:r>
    </w:p>
    <w:p w:rsidR="00662F63" w:rsidRPr="00175838" w:rsidRDefault="00662F63" w:rsidP="00662F63">
      <w:pPr>
        <w:ind w:left="10348" w:right="-31"/>
        <w:contextualSpacing/>
      </w:pPr>
      <w:r>
        <w:t>от 10 сентября 2019 года № 43/6</w:t>
      </w:r>
    </w:p>
    <w:p w:rsidR="00662F63" w:rsidRDefault="00662F63" w:rsidP="00662F63">
      <w:pPr>
        <w:ind w:left="10348" w:right="-31"/>
        <w:contextualSpacing/>
      </w:pPr>
    </w:p>
    <w:p w:rsidR="00662F63" w:rsidRDefault="00662F63" w:rsidP="00662F63">
      <w:pPr>
        <w:ind w:left="10348" w:right="-31"/>
        <w:contextualSpacing/>
      </w:pPr>
    </w:p>
    <w:p w:rsidR="00662F63" w:rsidRDefault="00662F63" w:rsidP="00662F63">
      <w:pPr>
        <w:ind w:left="10348" w:right="-31"/>
        <w:contextualSpacing/>
      </w:pPr>
    </w:p>
    <w:p w:rsidR="00662F63" w:rsidRPr="005D7981" w:rsidRDefault="00662F63" w:rsidP="00662F63">
      <w:pPr>
        <w:ind w:left="10348" w:right="-31"/>
        <w:contextualSpacing/>
      </w:pPr>
    </w:p>
    <w:p w:rsidR="00662F63" w:rsidRPr="00370115" w:rsidRDefault="00662F63" w:rsidP="00662F63">
      <w:pPr>
        <w:ind w:left="5954"/>
        <w:contextualSpacing/>
        <w:jc w:val="both"/>
        <w:rPr>
          <w:sz w:val="16"/>
          <w:szCs w:val="16"/>
        </w:rPr>
      </w:pPr>
    </w:p>
    <w:p w:rsidR="00662F63" w:rsidRPr="00106C97" w:rsidRDefault="00662F63" w:rsidP="00662F63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662F63" w:rsidRDefault="00662F63" w:rsidP="00662F6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3"/>
        <w:gridCol w:w="1280"/>
        <w:gridCol w:w="2336"/>
        <w:gridCol w:w="1526"/>
        <w:gridCol w:w="2250"/>
        <w:gridCol w:w="1950"/>
        <w:gridCol w:w="2414"/>
        <w:gridCol w:w="2627"/>
      </w:tblGrid>
      <w:tr w:rsidR="00662F63" w:rsidTr="00E03566">
        <w:tc>
          <w:tcPr>
            <w:tcW w:w="649" w:type="dxa"/>
          </w:tcPr>
          <w:p w:rsidR="00662F63" w:rsidRPr="00DA3FEE" w:rsidRDefault="00662F63" w:rsidP="00E035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34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857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646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2285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112" w:type="dxa"/>
          </w:tcPr>
          <w:p w:rsidR="00662F63" w:rsidRDefault="00662F63" w:rsidP="00E035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609" w:type="dxa"/>
          </w:tcPr>
          <w:p w:rsidR="00662F63" w:rsidRPr="00DA3FEE" w:rsidRDefault="00662F63" w:rsidP="00E035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  <w:tc>
          <w:tcPr>
            <w:tcW w:w="1750" w:type="dxa"/>
          </w:tcPr>
          <w:p w:rsidR="00662F63" w:rsidRDefault="00662F63" w:rsidP="00E035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Причина исключения</w:t>
            </w:r>
          </w:p>
        </w:tc>
      </w:tr>
      <w:tr w:rsidR="00662F63" w:rsidTr="00E03566">
        <w:trPr>
          <w:trHeight w:val="966"/>
        </w:trPr>
        <w:tc>
          <w:tcPr>
            <w:tcW w:w="649" w:type="dxa"/>
          </w:tcPr>
          <w:p w:rsidR="00662F63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34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857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проспект, вл. 87</w:t>
            </w:r>
          </w:p>
        </w:tc>
        <w:tc>
          <w:tcPr>
            <w:tcW w:w="1646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662F63" w:rsidRPr="00DA3FEE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112" w:type="dxa"/>
          </w:tcPr>
          <w:p w:rsidR="00662F63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1января </w:t>
            </w:r>
          </w:p>
          <w:p w:rsidR="00662F63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609" w:type="dxa"/>
          </w:tcPr>
          <w:p w:rsidR="00662F63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1750" w:type="dxa"/>
          </w:tcPr>
          <w:p w:rsidR="00662F63" w:rsidRDefault="00662F63" w:rsidP="00E03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невостребованность</w:t>
            </w:r>
          </w:p>
        </w:tc>
      </w:tr>
    </w:tbl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 w:rsidP="00662F63"/>
    <w:p w:rsidR="00662F63" w:rsidRDefault="00662F63"/>
    <w:sectPr w:rsidR="00662F63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63"/>
    <w:rsid w:val="006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61F3-CF2D-4208-A371-EFFFD26D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2F6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62F6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62F63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2019-09-11T11:29:00Z</dcterms:created>
  <dcterms:modified xsi:type="dcterms:W3CDTF">2019-09-11T11:30:00Z</dcterms:modified>
</cp:coreProperties>
</file>