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98" w:rsidRPr="00813E98" w:rsidRDefault="00813E98" w:rsidP="00813E98">
      <w:pPr>
        <w:jc w:val="center"/>
        <w:rPr>
          <w:sz w:val="28"/>
          <w:szCs w:val="28"/>
          <w:lang w:eastAsia="en-US"/>
        </w:rPr>
      </w:pPr>
      <w:r w:rsidRPr="00813E98">
        <w:rPr>
          <w:sz w:val="28"/>
          <w:szCs w:val="28"/>
          <w:lang w:eastAsia="en-US"/>
        </w:rPr>
        <w:t xml:space="preserve">СОВЕТ ДЕПУТАТОВ </w:t>
      </w:r>
    </w:p>
    <w:p w:rsidR="00813E98" w:rsidRPr="00813E98" w:rsidRDefault="00813E98" w:rsidP="00813E98">
      <w:pPr>
        <w:jc w:val="center"/>
        <w:rPr>
          <w:sz w:val="28"/>
          <w:szCs w:val="28"/>
          <w:lang w:eastAsia="en-US"/>
        </w:rPr>
      </w:pPr>
      <w:r w:rsidRPr="00813E98">
        <w:rPr>
          <w:sz w:val="28"/>
          <w:szCs w:val="28"/>
          <w:lang w:eastAsia="en-US"/>
        </w:rPr>
        <w:t>муниципального округа</w:t>
      </w:r>
    </w:p>
    <w:p w:rsidR="00813E98" w:rsidRPr="00813E98" w:rsidRDefault="00813E98" w:rsidP="00813E98">
      <w:pPr>
        <w:jc w:val="center"/>
        <w:rPr>
          <w:sz w:val="28"/>
          <w:szCs w:val="28"/>
          <w:lang w:eastAsia="en-US"/>
        </w:rPr>
      </w:pPr>
      <w:r w:rsidRPr="00813E98">
        <w:rPr>
          <w:sz w:val="28"/>
          <w:szCs w:val="28"/>
          <w:lang w:eastAsia="en-US"/>
        </w:rPr>
        <w:t>ЛОМОНОСОВСКИЙ</w:t>
      </w:r>
    </w:p>
    <w:p w:rsidR="00813E98" w:rsidRPr="00813E98" w:rsidRDefault="00813E98" w:rsidP="00813E98">
      <w:pPr>
        <w:jc w:val="both"/>
        <w:rPr>
          <w:sz w:val="28"/>
          <w:szCs w:val="28"/>
          <w:lang w:eastAsia="en-US"/>
        </w:rPr>
      </w:pPr>
    </w:p>
    <w:p w:rsidR="00813E98" w:rsidRPr="00813E98" w:rsidRDefault="00813E98" w:rsidP="00813E98">
      <w:pPr>
        <w:jc w:val="center"/>
        <w:rPr>
          <w:bCs/>
          <w:sz w:val="28"/>
          <w:szCs w:val="28"/>
          <w:lang w:eastAsia="en-US"/>
        </w:rPr>
      </w:pPr>
      <w:r w:rsidRPr="00813E98">
        <w:rPr>
          <w:bCs/>
          <w:sz w:val="28"/>
          <w:szCs w:val="28"/>
          <w:lang w:eastAsia="en-US"/>
        </w:rPr>
        <w:t>РЕШЕНИЕ</w:t>
      </w:r>
    </w:p>
    <w:p w:rsidR="0020445E" w:rsidRDefault="0020445E" w:rsidP="00D41BE8">
      <w:pPr>
        <w:ind w:right="-140"/>
        <w:rPr>
          <w:b/>
          <w:sz w:val="28"/>
          <w:szCs w:val="28"/>
        </w:rPr>
      </w:pPr>
      <w:bookmarkStart w:id="0" w:name="_GoBack"/>
      <w:bookmarkEnd w:id="0"/>
    </w:p>
    <w:p w:rsidR="00D41BE8" w:rsidRPr="00813E98" w:rsidRDefault="00D41BE8" w:rsidP="00D41BE8">
      <w:pPr>
        <w:ind w:right="-140"/>
        <w:rPr>
          <w:b/>
          <w:sz w:val="28"/>
          <w:szCs w:val="28"/>
          <w:u w:val="single"/>
        </w:rPr>
      </w:pPr>
      <w:r w:rsidRPr="00813E98">
        <w:rPr>
          <w:b/>
          <w:sz w:val="28"/>
          <w:szCs w:val="28"/>
          <w:u w:val="single"/>
        </w:rPr>
        <w:t>от 2</w:t>
      </w:r>
      <w:r w:rsidR="0023060B" w:rsidRPr="00813E98">
        <w:rPr>
          <w:b/>
          <w:sz w:val="28"/>
          <w:szCs w:val="28"/>
          <w:u w:val="single"/>
        </w:rPr>
        <w:t>0</w:t>
      </w:r>
      <w:r w:rsidRPr="00813E98">
        <w:rPr>
          <w:b/>
          <w:sz w:val="28"/>
          <w:szCs w:val="28"/>
          <w:u w:val="single"/>
        </w:rPr>
        <w:t xml:space="preserve"> декабря 2017 года   №</w:t>
      </w:r>
      <w:r w:rsidR="00AE0734" w:rsidRPr="00813E98">
        <w:rPr>
          <w:b/>
          <w:sz w:val="28"/>
          <w:szCs w:val="28"/>
          <w:u w:val="single"/>
        </w:rPr>
        <w:t xml:space="preserve"> 09/02</w:t>
      </w:r>
      <w:r w:rsidRPr="00813E98">
        <w:rPr>
          <w:b/>
          <w:sz w:val="28"/>
          <w:szCs w:val="28"/>
          <w:u w:val="single"/>
        </w:rPr>
        <w:t xml:space="preserve"> </w:t>
      </w:r>
    </w:p>
    <w:p w:rsidR="00D41BE8" w:rsidRDefault="00D41BE8" w:rsidP="00D41BE8"/>
    <w:p w:rsidR="00D41BE8" w:rsidRPr="00B75905" w:rsidRDefault="00D41BE8" w:rsidP="00D41BE8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обращений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:rsidR="00D41BE8" w:rsidRPr="00B75905" w:rsidRDefault="00D41BE8" w:rsidP="00D41BE8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D41BE8" w:rsidRPr="00B75905" w:rsidRDefault="0023060B" w:rsidP="00D41BE8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Чиркина К.В</w:t>
      </w:r>
      <w:r w:rsidR="00D41BE8" w:rsidRPr="00B75905">
        <w:rPr>
          <w:b/>
          <w:sz w:val="24"/>
          <w:szCs w:val="24"/>
        </w:rPr>
        <w:t>. депутатским</w:t>
      </w:r>
      <w:r w:rsidR="00D41BE8">
        <w:rPr>
          <w:b/>
          <w:sz w:val="24"/>
          <w:szCs w:val="24"/>
        </w:rPr>
        <w:t>и запросами</w:t>
      </w:r>
    </w:p>
    <w:p w:rsidR="00D41BE8" w:rsidRPr="00AC6674" w:rsidRDefault="00D41BE8" w:rsidP="00D41BE8">
      <w:pPr>
        <w:tabs>
          <w:tab w:val="left" w:pos="0"/>
        </w:tabs>
        <w:ind w:right="895"/>
        <w:jc w:val="both"/>
        <w:rPr>
          <w:b/>
        </w:rPr>
      </w:pPr>
    </w:p>
    <w:p w:rsidR="00D41BE8" w:rsidRPr="00B75905" w:rsidRDefault="00D41BE8" w:rsidP="00D41BE8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 w:rsidR="0023060B">
        <w:rPr>
          <w:sz w:val="28"/>
          <w:szCs w:val="28"/>
        </w:rPr>
        <w:t>го округа Ломоносовский Чиркина К.В. о признании его</w:t>
      </w:r>
      <w:r>
        <w:rPr>
          <w:sz w:val="28"/>
          <w:szCs w:val="28"/>
        </w:rPr>
        <w:t xml:space="preserve"> обращений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>и запросами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>Совет депутатов решил:</w:t>
      </w:r>
    </w:p>
    <w:p w:rsidR="00D41BE8" w:rsidRPr="007F3A77" w:rsidRDefault="00D41BE8" w:rsidP="00D41BE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sz w:val="28"/>
          <w:szCs w:val="28"/>
        </w:rPr>
        <w:t>Признать депутатским</w:t>
      </w:r>
      <w:r>
        <w:rPr>
          <w:sz w:val="28"/>
          <w:szCs w:val="28"/>
        </w:rPr>
        <w:t xml:space="preserve"> запросом обращение</w:t>
      </w:r>
      <w:r w:rsidRPr="00B7590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Совета депутатов</w:t>
      </w:r>
      <w:r w:rsidRPr="00B75905">
        <w:rPr>
          <w:sz w:val="28"/>
          <w:szCs w:val="28"/>
        </w:rPr>
        <w:t xml:space="preserve"> муниципально</w:t>
      </w:r>
      <w:r w:rsidR="0023060B">
        <w:rPr>
          <w:sz w:val="28"/>
          <w:szCs w:val="28"/>
        </w:rPr>
        <w:t xml:space="preserve">го округа </w:t>
      </w:r>
      <w:proofErr w:type="gramStart"/>
      <w:r w:rsidR="0023060B">
        <w:rPr>
          <w:sz w:val="28"/>
          <w:szCs w:val="28"/>
        </w:rPr>
        <w:t>Ломоносовский</w:t>
      </w:r>
      <w:proofErr w:type="gramEnd"/>
      <w:r w:rsidR="0023060B">
        <w:rPr>
          <w:sz w:val="28"/>
          <w:szCs w:val="28"/>
        </w:rPr>
        <w:t xml:space="preserve"> Чиркина К.В</w:t>
      </w:r>
      <w:r w:rsidRPr="00B75905">
        <w:rPr>
          <w:sz w:val="28"/>
          <w:szCs w:val="28"/>
        </w:rPr>
        <w:t>.</w:t>
      </w:r>
      <w:r w:rsidR="0023060B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23060B">
        <w:rPr>
          <w:sz w:val="28"/>
          <w:szCs w:val="28"/>
        </w:rPr>
        <w:t>0</w:t>
      </w:r>
      <w:r>
        <w:rPr>
          <w:sz w:val="28"/>
          <w:szCs w:val="28"/>
        </w:rPr>
        <w:t xml:space="preserve"> декабря 2017 года </w:t>
      </w:r>
      <w:r w:rsidR="0023060B" w:rsidRPr="00B75905">
        <w:rPr>
          <w:bCs/>
          <w:sz w:val="28"/>
          <w:szCs w:val="28"/>
        </w:rPr>
        <w:t>«</w:t>
      </w:r>
      <w:r w:rsidR="0023060B">
        <w:rPr>
          <w:rFonts w:eastAsia="Calibri"/>
          <w:sz w:val="28"/>
          <w:szCs w:val="28"/>
          <w:lang w:eastAsia="en-US"/>
        </w:rPr>
        <w:t>Обращение к прокурору г. Москвы</w:t>
      </w:r>
      <w:r w:rsidR="0023060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D41BE8" w:rsidRPr="007F3A77" w:rsidRDefault="0023060B" w:rsidP="00D41BE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sz w:val="28"/>
          <w:szCs w:val="28"/>
        </w:rPr>
        <w:t>Признать депутатским</w:t>
      </w:r>
      <w:r>
        <w:rPr>
          <w:sz w:val="28"/>
          <w:szCs w:val="28"/>
        </w:rPr>
        <w:t xml:space="preserve"> запросом обращение</w:t>
      </w:r>
      <w:r w:rsidRPr="00B7590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Совета депутатов</w:t>
      </w:r>
      <w:r w:rsidRPr="00B7590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Чиркина К.В</w:t>
      </w:r>
      <w:r w:rsidRPr="00B75905">
        <w:rPr>
          <w:sz w:val="28"/>
          <w:szCs w:val="28"/>
        </w:rPr>
        <w:t>.</w:t>
      </w:r>
      <w:r>
        <w:rPr>
          <w:sz w:val="28"/>
          <w:szCs w:val="28"/>
        </w:rPr>
        <w:t xml:space="preserve"> от 20 декабря 2017 года </w:t>
      </w:r>
      <w:r w:rsidRPr="00B75905">
        <w:rPr>
          <w:bCs/>
          <w:sz w:val="28"/>
          <w:szCs w:val="28"/>
        </w:rPr>
        <w:t>«</w:t>
      </w:r>
      <w:r>
        <w:rPr>
          <w:rFonts w:eastAsia="Calibri"/>
          <w:sz w:val="28"/>
          <w:szCs w:val="28"/>
          <w:lang w:eastAsia="en-US"/>
        </w:rPr>
        <w:t>О государственной закупке №0373200032217001012</w:t>
      </w:r>
      <w:r>
        <w:rPr>
          <w:bCs/>
          <w:sz w:val="28"/>
          <w:szCs w:val="28"/>
        </w:rPr>
        <w:t>»</w:t>
      </w:r>
      <w:r w:rsidR="00D41BE8" w:rsidRPr="007F3A77">
        <w:rPr>
          <w:sz w:val="28"/>
          <w:szCs w:val="28"/>
        </w:rPr>
        <w:t xml:space="preserve">. </w:t>
      </w:r>
    </w:p>
    <w:p w:rsidR="00D41BE8" w:rsidRPr="007F3A77" w:rsidRDefault="0023060B" w:rsidP="00D41BE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B75905">
        <w:rPr>
          <w:sz w:val="28"/>
          <w:szCs w:val="28"/>
        </w:rPr>
        <w:t>Признать депутатским</w:t>
      </w:r>
      <w:r>
        <w:rPr>
          <w:sz w:val="28"/>
          <w:szCs w:val="28"/>
        </w:rPr>
        <w:t xml:space="preserve"> запросом обращение</w:t>
      </w:r>
      <w:r w:rsidRPr="00B7590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Совета депутатов</w:t>
      </w:r>
      <w:r w:rsidRPr="00B7590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Чиркина К.В</w:t>
      </w:r>
      <w:r w:rsidRPr="00B75905">
        <w:rPr>
          <w:sz w:val="28"/>
          <w:szCs w:val="28"/>
        </w:rPr>
        <w:t>.</w:t>
      </w:r>
      <w:r>
        <w:rPr>
          <w:sz w:val="28"/>
          <w:szCs w:val="28"/>
        </w:rPr>
        <w:t xml:space="preserve"> от 20 декабря 2017 года </w:t>
      </w:r>
      <w:r w:rsidRPr="00B75905">
        <w:rPr>
          <w:bCs/>
          <w:sz w:val="28"/>
          <w:szCs w:val="28"/>
        </w:rPr>
        <w:t>«</w:t>
      </w:r>
      <w:r>
        <w:rPr>
          <w:rFonts w:eastAsia="Calibri"/>
          <w:sz w:val="28"/>
          <w:szCs w:val="28"/>
          <w:lang w:eastAsia="en-US"/>
        </w:rPr>
        <w:t>О государственной закупке №0373200032217001012</w:t>
      </w:r>
      <w:r>
        <w:rPr>
          <w:bCs/>
          <w:sz w:val="28"/>
          <w:szCs w:val="28"/>
        </w:rPr>
        <w:t>»</w:t>
      </w:r>
      <w:r w:rsidR="00D41BE8" w:rsidRPr="007F3A77">
        <w:rPr>
          <w:sz w:val="28"/>
          <w:szCs w:val="28"/>
        </w:rPr>
        <w:t xml:space="preserve">. </w:t>
      </w:r>
    </w:p>
    <w:p w:rsidR="00D41BE8" w:rsidRPr="00B75905" w:rsidRDefault="00D41BE8" w:rsidP="00D41BE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proofErr w:type="gramStart"/>
      <w:r w:rsidRPr="00B75905">
        <w:rPr>
          <w:sz w:val="28"/>
          <w:szCs w:val="28"/>
        </w:rPr>
        <w:t>Контроль за</w:t>
      </w:r>
      <w:proofErr w:type="gramEnd"/>
      <w:r w:rsidRPr="00B75905">
        <w:rPr>
          <w:sz w:val="28"/>
          <w:szCs w:val="28"/>
        </w:rPr>
        <w:t xml:space="preserve"> исполнением настоящего решения возложить на </w:t>
      </w:r>
      <w:r w:rsidR="00A95878">
        <w:rPr>
          <w:sz w:val="28"/>
          <w:szCs w:val="28"/>
        </w:rPr>
        <w:t>г</w:t>
      </w:r>
      <w:r w:rsidRPr="00B75905">
        <w:rPr>
          <w:sz w:val="28"/>
          <w:szCs w:val="28"/>
        </w:rPr>
        <w:t>лаву муниципального округа Ломоносовский Нефедова Г.Ю.</w:t>
      </w:r>
    </w:p>
    <w:p w:rsidR="00D41BE8" w:rsidRPr="00B75905" w:rsidRDefault="00D41BE8" w:rsidP="00D41BE8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>«За»</w:t>
      </w:r>
      <w:r>
        <w:rPr>
          <w:b/>
          <w:sz w:val="28"/>
          <w:szCs w:val="28"/>
        </w:rPr>
        <w:t xml:space="preserve"> </w:t>
      </w:r>
      <w:r w:rsidRPr="00651C55">
        <w:rPr>
          <w:b/>
          <w:sz w:val="28"/>
          <w:szCs w:val="28"/>
        </w:rPr>
        <w:t xml:space="preserve">- </w:t>
      </w:r>
      <w:r w:rsidR="00AE0734">
        <w:rPr>
          <w:b/>
          <w:sz w:val="28"/>
          <w:szCs w:val="28"/>
        </w:rPr>
        <w:t>6 (шесть</w:t>
      </w:r>
      <w:r>
        <w:rPr>
          <w:b/>
          <w:sz w:val="28"/>
          <w:szCs w:val="28"/>
        </w:rPr>
        <w:t>)</w:t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</w:t>
      </w:r>
      <w:r w:rsidR="00AE0734">
        <w:rPr>
          <w:b/>
          <w:sz w:val="28"/>
          <w:szCs w:val="28"/>
        </w:rPr>
        <w:t xml:space="preserve">нет </w:t>
      </w:r>
    </w:p>
    <w:p w:rsidR="00D41BE8" w:rsidRPr="00651C55" w:rsidRDefault="00D41BE8" w:rsidP="00D41BE8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>«Воздержались» –</w:t>
      </w:r>
      <w:r>
        <w:rPr>
          <w:b/>
          <w:sz w:val="28"/>
          <w:szCs w:val="28"/>
        </w:rPr>
        <w:t xml:space="preserve"> </w:t>
      </w:r>
      <w:r w:rsidR="00AE0734">
        <w:rPr>
          <w:b/>
          <w:sz w:val="28"/>
          <w:szCs w:val="28"/>
        </w:rPr>
        <w:t>1 (один</w:t>
      </w:r>
      <w:r w:rsidR="00B53C3D">
        <w:rPr>
          <w:b/>
          <w:sz w:val="28"/>
          <w:szCs w:val="28"/>
        </w:rPr>
        <w:t>)</w:t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принято. </w:t>
      </w:r>
    </w:p>
    <w:p w:rsidR="00D41BE8" w:rsidRPr="00651C55" w:rsidRDefault="00D41BE8" w:rsidP="00D41BE8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D41BE8" w:rsidRPr="00B75905" w:rsidRDefault="00D41BE8" w:rsidP="00D41BE8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D41BE8" w:rsidRPr="00B75905" w:rsidRDefault="00D41BE8" w:rsidP="00D41BE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D41BE8" w:rsidRPr="00B75905" w:rsidRDefault="00D41BE8" w:rsidP="00D41BE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D41BE8" w:rsidRDefault="00D41BE8" w:rsidP="00D41BE8"/>
    <w:p w:rsidR="00D41BE8" w:rsidRDefault="00D41BE8" w:rsidP="00D41BE8"/>
    <w:p w:rsidR="00600FF5" w:rsidRDefault="00600FF5"/>
    <w:sectPr w:rsidR="00600FF5" w:rsidSect="00813E98">
      <w:pgSz w:w="11906" w:h="16838"/>
      <w:pgMar w:top="851" w:right="851" w:bottom="709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502"/>
    <w:multiLevelType w:val="hybridMultilevel"/>
    <w:tmpl w:val="5D9CB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BE8"/>
    <w:rsid w:val="0020445E"/>
    <w:rsid w:val="0023060B"/>
    <w:rsid w:val="0025173C"/>
    <w:rsid w:val="002870C2"/>
    <w:rsid w:val="00600FF5"/>
    <w:rsid w:val="00813E98"/>
    <w:rsid w:val="00A800EB"/>
    <w:rsid w:val="00A95878"/>
    <w:rsid w:val="00AE0734"/>
    <w:rsid w:val="00B53C3D"/>
    <w:rsid w:val="00CF77AB"/>
    <w:rsid w:val="00D41BE8"/>
    <w:rsid w:val="00FB065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E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1BE8"/>
    <w:pPr>
      <w:spacing w:after="120"/>
    </w:pPr>
  </w:style>
  <w:style w:type="character" w:customStyle="1" w:styleId="a4">
    <w:name w:val="Основной текст Знак"/>
    <w:basedOn w:val="a0"/>
    <w:link w:val="a3"/>
    <w:rsid w:val="00D4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1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7</cp:revision>
  <cp:lastPrinted>2017-12-20T12:34:00Z</cp:lastPrinted>
  <dcterms:created xsi:type="dcterms:W3CDTF">2017-12-13T13:17:00Z</dcterms:created>
  <dcterms:modified xsi:type="dcterms:W3CDTF">2017-12-20T13:46:00Z</dcterms:modified>
</cp:coreProperties>
</file>