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F6" w:rsidRPr="00B758F6" w:rsidRDefault="00B758F6" w:rsidP="00B758F6">
      <w:pPr>
        <w:spacing w:line="240" w:lineRule="atLeast"/>
        <w:jc w:val="center"/>
        <w:rPr>
          <w:sz w:val="32"/>
          <w:szCs w:val="32"/>
        </w:rPr>
      </w:pPr>
      <w:r w:rsidRPr="00B758F6">
        <w:rPr>
          <w:sz w:val="32"/>
          <w:szCs w:val="32"/>
        </w:rPr>
        <w:t xml:space="preserve">СОВЕТ ДЕПУТАТОВ </w:t>
      </w:r>
    </w:p>
    <w:p w:rsidR="00B758F6" w:rsidRPr="00B758F6" w:rsidRDefault="00B758F6" w:rsidP="00B758F6">
      <w:pPr>
        <w:spacing w:line="240" w:lineRule="atLeast"/>
        <w:jc w:val="center"/>
        <w:rPr>
          <w:sz w:val="24"/>
          <w:szCs w:val="24"/>
        </w:rPr>
      </w:pPr>
      <w:r w:rsidRPr="00B758F6">
        <w:rPr>
          <w:sz w:val="24"/>
          <w:szCs w:val="24"/>
        </w:rPr>
        <w:t>МУНИЦИПАЛЬНОГО ОКРУГА</w:t>
      </w:r>
    </w:p>
    <w:p w:rsidR="00B758F6" w:rsidRPr="00B758F6" w:rsidRDefault="00B758F6" w:rsidP="00B758F6">
      <w:pPr>
        <w:spacing w:line="240" w:lineRule="atLeast"/>
        <w:jc w:val="center"/>
        <w:rPr>
          <w:sz w:val="32"/>
          <w:szCs w:val="32"/>
        </w:rPr>
      </w:pPr>
      <w:r w:rsidRPr="00B758F6">
        <w:rPr>
          <w:sz w:val="32"/>
          <w:szCs w:val="32"/>
        </w:rPr>
        <w:t>ЛОМОНОСОВСКИЙ</w:t>
      </w:r>
    </w:p>
    <w:p w:rsidR="00B758F6" w:rsidRPr="00B758F6" w:rsidRDefault="00B758F6" w:rsidP="00B758F6">
      <w:pPr>
        <w:spacing w:line="240" w:lineRule="atLeast"/>
        <w:jc w:val="both"/>
        <w:rPr>
          <w:sz w:val="16"/>
          <w:szCs w:val="16"/>
        </w:rPr>
      </w:pPr>
    </w:p>
    <w:p w:rsidR="00B758F6" w:rsidRPr="00B758F6" w:rsidRDefault="00B758F6" w:rsidP="00B758F6">
      <w:pPr>
        <w:spacing w:line="240" w:lineRule="atLeast"/>
        <w:jc w:val="center"/>
        <w:rPr>
          <w:bCs/>
          <w:sz w:val="32"/>
          <w:szCs w:val="32"/>
        </w:rPr>
      </w:pPr>
      <w:r w:rsidRPr="00B758F6">
        <w:rPr>
          <w:bCs/>
          <w:sz w:val="32"/>
          <w:szCs w:val="32"/>
        </w:rPr>
        <w:t>РЕШЕНИЕ</w:t>
      </w:r>
    </w:p>
    <w:p w:rsidR="000A0135" w:rsidRPr="000A0135" w:rsidRDefault="000A0135" w:rsidP="000A0135">
      <w:pPr>
        <w:jc w:val="both"/>
        <w:rPr>
          <w:b/>
          <w:sz w:val="28"/>
          <w:szCs w:val="28"/>
        </w:rPr>
      </w:pPr>
    </w:p>
    <w:p w:rsidR="000A0135" w:rsidRPr="001F0F2E" w:rsidRDefault="00C261E6" w:rsidP="000A01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</w:t>
      </w:r>
      <w:r w:rsidR="00A5258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ок</w:t>
      </w:r>
      <w:r w:rsidR="00A5258F">
        <w:rPr>
          <w:b/>
          <w:sz w:val="28"/>
          <w:szCs w:val="28"/>
          <w:u w:val="single"/>
        </w:rPr>
        <w:t>тября</w:t>
      </w:r>
      <w:r w:rsidR="000A0135" w:rsidRPr="00B758F6">
        <w:rPr>
          <w:b/>
          <w:sz w:val="28"/>
          <w:szCs w:val="28"/>
          <w:u w:val="single"/>
        </w:rPr>
        <w:t xml:space="preserve"> 201</w:t>
      </w:r>
      <w:r w:rsidR="00C57804" w:rsidRPr="00B758F6">
        <w:rPr>
          <w:b/>
          <w:sz w:val="28"/>
          <w:szCs w:val="28"/>
          <w:u w:val="single"/>
        </w:rPr>
        <w:t>7</w:t>
      </w:r>
      <w:r w:rsidR="000A0135" w:rsidRPr="00B758F6">
        <w:rPr>
          <w:b/>
          <w:sz w:val="28"/>
          <w:szCs w:val="28"/>
          <w:u w:val="single"/>
        </w:rPr>
        <w:t xml:space="preserve"> года № </w:t>
      </w:r>
      <w:r w:rsidR="0075708E">
        <w:rPr>
          <w:b/>
          <w:sz w:val="28"/>
          <w:szCs w:val="28"/>
          <w:u w:val="single"/>
        </w:rPr>
        <w:t>04</w:t>
      </w:r>
      <w:r w:rsidR="00D36775" w:rsidRPr="0075708E">
        <w:rPr>
          <w:b/>
          <w:sz w:val="28"/>
          <w:szCs w:val="28"/>
          <w:u w:val="single"/>
        </w:rPr>
        <w:t>/</w:t>
      </w:r>
      <w:r w:rsidR="0075708E">
        <w:rPr>
          <w:b/>
          <w:sz w:val="28"/>
          <w:szCs w:val="28"/>
          <w:u w:val="single"/>
        </w:rPr>
        <w:t>02</w:t>
      </w:r>
    </w:p>
    <w:p w:rsidR="000A0135" w:rsidRPr="000A0135" w:rsidRDefault="000A0135" w:rsidP="000A0135">
      <w:pPr>
        <w:jc w:val="both"/>
        <w:rPr>
          <w:sz w:val="16"/>
          <w:szCs w:val="16"/>
        </w:rPr>
      </w:pPr>
    </w:p>
    <w:p w:rsidR="000A0135" w:rsidRPr="000A0135" w:rsidRDefault="000A0135" w:rsidP="000823EB">
      <w:pPr>
        <w:tabs>
          <w:tab w:val="left" w:pos="4678"/>
          <w:tab w:val="left" w:pos="4962"/>
          <w:tab w:val="left" w:pos="5103"/>
        </w:tabs>
        <w:ind w:right="5243"/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 w:rsidR="000823EB"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 w:rsidR="00C57804"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 w:rsidR="00C57804">
        <w:rPr>
          <w:b/>
          <w:sz w:val="24"/>
          <w:szCs w:val="24"/>
        </w:rPr>
        <w:t>13 декабря 2016 года № 79/7</w:t>
      </w:r>
      <w:r w:rsidR="000823EB">
        <w:rPr>
          <w:b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 w:rsidR="00E86583"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 w:rsidR="00C57804">
        <w:rPr>
          <w:b/>
          <w:snapToGrid w:val="0"/>
          <w:sz w:val="24"/>
          <w:szCs w:val="24"/>
        </w:rPr>
        <w:t>7</w:t>
      </w:r>
      <w:r w:rsidRPr="000A0135">
        <w:rPr>
          <w:b/>
          <w:snapToGrid w:val="0"/>
          <w:sz w:val="24"/>
          <w:szCs w:val="24"/>
        </w:rPr>
        <w:t xml:space="preserve"> год </w:t>
      </w:r>
      <w:r w:rsidR="00C57804">
        <w:rPr>
          <w:b/>
          <w:snapToGrid w:val="0"/>
          <w:sz w:val="24"/>
          <w:szCs w:val="24"/>
        </w:rPr>
        <w:t>и плановый период 2018</w:t>
      </w:r>
      <w:r w:rsidRPr="000A0135">
        <w:rPr>
          <w:b/>
          <w:snapToGrid w:val="0"/>
          <w:sz w:val="24"/>
          <w:szCs w:val="24"/>
        </w:rPr>
        <w:t xml:space="preserve"> и 201</w:t>
      </w:r>
      <w:r w:rsidR="00C57804">
        <w:rPr>
          <w:b/>
          <w:snapToGrid w:val="0"/>
          <w:sz w:val="24"/>
          <w:szCs w:val="24"/>
        </w:rPr>
        <w:t>9</w:t>
      </w:r>
      <w:r>
        <w:rPr>
          <w:b/>
          <w:snapToGrid w:val="0"/>
          <w:sz w:val="24"/>
          <w:szCs w:val="24"/>
        </w:rPr>
        <w:t xml:space="preserve"> годов»</w:t>
      </w:r>
    </w:p>
    <w:p w:rsidR="000A0135" w:rsidRPr="000A0135" w:rsidRDefault="000A0135" w:rsidP="000A0135">
      <w:pPr>
        <w:jc w:val="both"/>
        <w:rPr>
          <w:b/>
          <w:snapToGrid w:val="0"/>
          <w:sz w:val="16"/>
          <w:szCs w:val="16"/>
        </w:rPr>
      </w:pPr>
    </w:p>
    <w:p w:rsidR="00C261E6" w:rsidRPr="00831595" w:rsidRDefault="000A0135" w:rsidP="00C261E6">
      <w:pPr>
        <w:ind w:firstLine="284"/>
        <w:jc w:val="both"/>
        <w:rPr>
          <w:b/>
          <w:sz w:val="24"/>
          <w:szCs w:val="24"/>
        </w:rPr>
      </w:pPr>
      <w:proofErr w:type="gramStart"/>
      <w:r w:rsidRPr="000823EB">
        <w:rPr>
          <w:sz w:val="24"/>
          <w:szCs w:val="24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911684" w:rsidRPr="000823EB">
        <w:rPr>
          <w:sz w:val="24"/>
          <w:szCs w:val="24"/>
        </w:rPr>
        <w:t>, Закон</w:t>
      </w:r>
      <w:r w:rsidR="00A5258F">
        <w:rPr>
          <w:sz w:val="24"/>
          <w:szCs w:val="24"/>
        </w:rPr>
        <w:t>о</w:t>
      </w:r>
      <w:r w:rsidR="00911684" w:rsidRPr="000823EB">
        <w:rPr>
          <w:sz w:val="24"/>
          <w:szCs w:val="24"/>
        </w:rPr>
        <w:t xml:space="preserve">м города Москвы от 6 ноября </w:t>
      </w:r>
      <w:r w:rsidRPr="000823EB">
        <w:rPr>
          <w:sz w:val="24"/>
          <w:szCs w:val="24"/>
        </w:rPr>
        <w:t>2002 года № 56 «Об организации местного самоуправления в городе Москве»,</w:t>
      </w:r>
      <w:r w:rsidR="00A5258F">
        <w:rPr>
          <w:sz w:val="24"/>
          <w:szCs w:val="24"/>
        </w:rPr>
        <w:t xml:space="preserve"> </w:t>
      </w:r>
      <w:r w:rsidR="00C261E6" w:rsidRPr="00C261E6">
        <w:rPr>
          <w:sz w:val="24"/>
          <w:szCs w:val="24"/>
        </w:rPr>
        <w:t>Законами города Москвы от 06 ноября 2002 года № 56 «Об организации местного самоуправления в городе Москве», от 11 июля 2012</w:t>
      </w:r>
      <w:proofErr w:type="gramEnd"/>
      <w:r w:rsidR="00C261E6" w:rsidRPr="00C261E6">
        <w:rPr>
          <w:sz w:val="24"/>
          <w:szCs w:val="24"/>
        </w:rPr>
        <w:t xml:space="preserve"> года № 39 «О наделении органов местного самоуправления муниципальных округов в городе Москве отдельными полномочиями города Москвы» и на основании</w:t>
      </w:r>
      <w:r w:rsidR="00C261E6">
        <w:rPr>
          <w:sz w:val="24"/>
          <w:szCs w:val="24"/>
        </w:rPr>
        <w:t xml:space="preserve"> Дополнительного соглашения №1 от 06 октября 2017 года к Соглашению</w:t>
      </w:r>
      <w:r w:rsidR="00C261E6" w:rsidRPr="00C261E6">
        <w:rPr>
          <w:sz w:val="24"/>
          <w:szCs w:val="24"/>
        </w:rPr>
        <w:t xml:space="preserve"> с Департаментом финансов города Москвы</w:t>
      </w:r>
      <w:r w:rsidR="00C261E6">
        <w:rPr>
          <w:sz w:val="24"/>
          <w:szCs w:val="24"/>
        </w:rPr>
        <w:t xml:space="preserve"> от 06 марта 2017 года № 21-78/17</w:t>
      </w:r>
      <w:r w:rsidR="00C261E6" w:rsidRPr="00C261E6">
        <w:rPr>
          <w:sz w:val="24"/>
          <w:szCs w:val="24"/>
        </w:rPr>
        <w:t xml:space="preserve"> </w:t>
      </w:r>
      <w:r w:rsidR="00C261E6">
        <w:rPr>
          <w:sz w:val="24"/>
          <w:szCs w:val="24"/>
        </w:rPr>
        <w:t>«О</w:t>
      </w:r>
      <w:r w:rsidR="00C261E6" w:rsidRPr="00C261E6">
        <w:rPr>
          <w:sz w:val="24"/>
          <w:szCs w:val="24"/>
        </w:rPr>
        <w:t xml:space="preserve"> предоставлении межбюджетного трансферта из бюджета города Москвы </w:t>
      </w:r>
      <w:r w:rsidR="00C261E6">
        <w:rPr>
          <w:sz w:val="24"/>
          <w:szCs w:val="24"/>
        </w:rPr>
        <w:t xml:space="preserve">в целях повышения эффективности осуществления Советом депутатов муниципального округа переданных полномочий города Москвы </w:t>
      </w:r>
      <w:r w:rsidR="00C261E6" w:rsidRPr="00C261E6">
        <w:rPr>
          <w:sz w:val="24"/>
          <w:szCs w:val="24"/>
        </w:rPr>
        <w:t>бюджету муниципального округа Ломоносовский</w:t>
      </w:r>
      <w:r w:rsidR="00C261E6">
        <w:rPr>
          <w:sz w:val="24"/>
          <w:szCs w:val="24"/>
        </w:rPr>
        <w:t xml:space="preserve">» </w:t>
      </w:r>
      <w:r w:rsidR="00C261E6" w:rsidRPr="00C261E6">
        <w:rPr>
          <w:sz w:val="24"/>
          <w:szCs w:val="24"/>
        </w:rPr>
        <w:t xml:space="preserve">в 2017 году, </w:t>
      </w:r>
      <w:r w:rsidR="00C261E6" w:rsidRPr="00831595">
        <w:rPr>
          <w:b/>
          <w:sz w:val="24"/>
          <w:szCs w:val="24"/>
        </w:rPr>
        <w:t xml:space="preserve">Совет депутатов решил: </w:t>
      </w:r>
    </w:p>
    <w:p w:rsidR="00C261E6" w:rsidRPr="00C261E6" w:rsidRDefault="00C261E6" w:rsidP="00C261E6">
      <w:pPr>
        <w:ind w:firstLine="284"/>
        <w:jc w:val="both"/>
        <w:rPr>
          <w:sz w:val="24"/>
          <w:szCs w:val="24"/>
        </w:rPr>
      </w:pPr>
      <w:r w:rsidRPr="00C261E6">
        <w:rPr>
          <w:sz w:val="24"/>
          <w:szCs w:val="24"/>
        </w:rPr>
        <w:t>1.</w:t>
      </w:r>
      <w:r w:rsidRPr="00C261E6">
        <w:rPr>
          <w:sz w:val="24"/>
          <w:szCs w:val="24"/>
        </w:rPr>
        <w:tab/>
      </w:r>
      <w:proofErr w:type="gramStart"/>
      <w:r w:rsidRPr="00C261E6">
        <w:rPr>
          <w:sz w:val="24"/>
          <w:szCs w:val="24"/>
        </w:rPr>
        <w:t>Внести в решение Совета депутатов муниципального округа Ломоносовский от 13 декабря 2016 года № 79/7 «О бюджете муниципального округа Ломоносовский на 2017 год и плановый перио</w:t>
      </w:r>
      <w:r w:rsidR="009377B2">
        <w:rPr>
          <w:sz w:val="24"/>
          <w:szCs w:val="24"/>
        </w:rPr>
        <w:t>д</w:t>
      </w:r>
      <w:r w:rsidR="004F67D7">
        <w:rPr>
          <w:sz w:val="24"/>
          <w:szCs w:val="24"/>
        </w:rPr>
        <w:t xml:space="preserve"> 2018 и 2019 годов» (в редакции</w:t>
      </w:r>
      <w:r w:rsidR="006F5AAE">
        <w:rPr>
          <w:sz w:val="24"/>
          <w:szCs w:val="24"/>
        </w:rPr>
        <w:t xml:space="preserve"> решений</w:t>
      </w:r>
      <w:r w:rsidRPr="00C261E6">
        <w:rPr>
          <w:sz w:val="24"/>
          <w:szCs w:val="24"/>
        </w:rPr>
        <w:t xml:space="preserve"> Совета депутатов муниципального округа Ломоносовский</w:t>
      </w:r>
      <w:r w:rsidR="004F67D7">
        <w:rPr>
          <w:sz w:val="24"/>
          <w:szCs w:val="24"/>
        </w:rPr>
        <w:t xml:space="preserve"> от</w:t>
      </w:r>
      <w:r w:rsidRPr="00C261E6">
        <w:rPr>
          <w:sz w:val="24"/>
          <w:szCs w:val="24"/>
        </w:rPr>
        <w:t xml:space="preserve"> 22 декабря 2016 года №81/2</w:t>
      </w:r>
      <w:r w:rsidR="009377B2">
        <w:rPr>
          <w:sz w:val="24"/>
          <w:szCs w:val="24"/>
        </w:rPr>
        <w:t>, от 14 марта 2017 года № 86/9, от 05 сентября 2017 года № 96/4</w:t>
      </w:r>
      <w:r w:rsidRPr="00C261E6">
        <w:rPr>
          <w:sz w:val="24"/>
          <w:szCs w:val="24"/>
        </w:rPr>
        <w:t>) следующие</w:t>
      </w:r>
      <w:proofErr w:type="gramEnd"/>
      <w:r w:rsidRPr="00C261E6">
        <w:rPr>
          <w:sz w:val="24"/>
          <w:szCs w:val="24"/>
        </w:rPr>
        <w:t xml:space="preserve"> изменения: </w:t>
      </w:r>
    </w:p>
    <w:p w:rsidR="00C261E6" w:rsidRPr="00C261E6" w:rsidRDefault="00C261E6" w:rsidP="00C261E6">
      <w:pPr>
        <w:ind w:firstLine="284"/>
        <w:jc w:val="both"/>
        <w:rPr>
          <w:sz w:val="24"/>
          <w:szCs w:val="24"/>
        </w:rPr>
      </w:pPr>
      <w:r w:rsidRPr="00C261E6">
        <w:rPr>
          <w:sz w:val="24"/>
          <w:szCs w:val="24"/>
        </w:rPr>
        <w:t>1.1.</w:t>
      </w:r>
      <w:r w:rsidR="0075708E">
        <w:rPr>
          <w:sz w:val="24"/>
          <w:szCs w:val="24"/>
        </w:rPr>
        <w:tab/>
      </w:r>
      <w:r w:rsidRPr="00C261E6">
        <w:rPr>
          <w:sz w:val="24"/>
          <w:szCs w:val="24"/>
        </w:rPr>
        <w:t>Изложить подпункт</w:t>
      </w:r>
      <w:r w:rsidR="00505AD4">
        <w:rPr>
          <w:sz w:val="24"/>
          <w:szCs w:val="24"/>
        </w:rPr>
        <w:t>ы</w:t>
      </w:r>
      <w:r w:rsidRPr="00C261E6">
        <w:rPr>
          <w:sz w:val="24"/>
          <w:szCs w:val="24"/>
        </w:rPr>
        <w:t xml:space="preserve"> 1</w:t>
      </w:r>
      <w:r w:rsidR="00505AD4">
        <w:rPr>
          <w:sz w:val="24"/>
          <w:szCs w:val="24"/>
        </w:rPr>
        <w:t>-2</w:t>
      </w:r>
      <w:r w:rsidRPr="00C261E6">
        <w:rPr>
          <w:sz w:val="24"/>
          <w:szCs w:val="24"/>
        </w:rPr>
        <w:t xml:space="preserve"> пункта 1</w:t>
      </w:r>
      <w:r w:rsidR="00505AD4">
        <w:rPr>
          <w:sz w:val="24"/>
          <w:szCs w:val="24"/>
        </w:rPr>
        <w:t>.1.</w:t>
      </w:r>
      <w:r w:rsidRPr="00C261E6">
        <w:rPr>
          <w:sz w:val="24"/>
          <w:szCs w:val="24"/>
        </w:rPr>
        <w:t xml:space="preserve"> в следующей редакции:</w:t>
      </w:r>
    </w:p>
    <w:p w:rsidR="00C261E6" w:rsidRPr="00C261E6" w:rsidRDefault="00C261E6" w:rsidP="00C261E6">
      <w:pPr>
        <w:ind w:firstLine="284"/>
        <w:jc w:val="both"/>
        <w:rPr>
          <w:sz w:val="24"/>
          <w:szCs w:val="24"/>
        </w:rPr>
      </w:pPr>
      <w:r w:rsidRPr="00C261E6">
        <w:rPr>
          <w:sz w:val="24"/>
          <w:szCs w:val="24"/>
        </w:rPr>
        <w:t>1) общий объем доходов бюджета муниципального округа Ломоносовский в сумме 21</w:t>
      </w:r>
      <w:r>
        <w:rPr>
          <w:sz w:val="24"/>
          <w:szCs w:val="24"/>
        </w:rPr>
        <w:t>09</w:t>
      </w:r>
      <w:r w:rsidRPr="00C261E6">
        <w:rPr>
          <w:sz w:val="24"/>
          <w:szCs w:val="24"/>
        </w:rPr>
        <w:t>5,0 тыс. рублей;</w:t>
      </w:r>
    </w:p>
    <w:p w:rsidR="00C261E6" w:rsidRPr="00C261E6" w:rsidRDefault="00C261E6" w:rsidP="00C261E6">
      <w:pPr>
        <w:ind w:firstLine="284"/>
        <w:jc w:val="both"/>
        <w:rPr>
          <w:sz w:val="24"/>
          <w:szCs w:val="24"/>
        </w:rPr>
      </w:pPr>
      <w:r w:rsidRPr="00C261E6">
        <w:rPr>
          <w:sz w:val="24"/>
          <w:szCs w:val="24"/>
        </w:rPr>
        <w:t>2) общий объем расходов бюджета муниципального округа Ломоносовский в сумме 2</w:t>
      </w:r>
      <w:r>
        <w:rPr>
          <w:sz w:val="24"/>
          <w:szCs w:val="24"/>
        </w:rPr>
        <w:t>2955</w:t>
      </w:r>
      <w:r w:rsidR="00505AD4">
        <w:rPr>
          <w:sz w:val="24"/>
          <w:szCs w:val="24"/>
        </w:rPr>
        <w:t>,0 тыс</w:t>
      </w:r>
      <w:r w:rsidR="00831595">
        <w:rPr>
          <w:sz w:val="24"/>
          <w:szCs w:val="24"/>
        </w:rPr>
        <w:t>. рублей</w:t>
      </w:r>
      <w:r w:rsidR="00505AD4">
        <w:rPr>
          <w:sz w:val="24"/>
          <w:szCs w:val="24"/>
        </w:rPr>
        <w:t>.</w:t>
      </w:r>
    </w:p>
    <w:p w:rsidR="00505AD4" w:rsidRPr="00C261E6" w:rsidRDefault="00505AD4" w:rsidP="00505A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75708E">
        <w:rPr>
          <w:sz w:val="24"/>
          <w:szCs w:val="24"/>
        </w:rPr>
        <w:tab/>
      </w:r>
      <w:r>
        <w:rPr>
          <w:sz w:val="24"/>
          <w:szCs w:val="24"/>
        </w:rPr>
        <w:t xml:space="preserve"> Остальные характеристики бюджета муниципального округа Ломоносовский на 2017 год остаются неизменными.</w:t>
      </w:r>
    </w:p>
    <w:p w:rsidR="00C261E6" w:rsidRPr="00C261E6" w:rsidRDefault="00C261E6" w:rsidP="00C261E6">
      <w:pPr>
        <w:ind w:firstLine="284"/>
        <w:jc w:val="both"/>
        <w:rPr>
          <w:sz w:val="24"/>
          <w:szCs w:val="24"/>
        </w:rPr>
      </w:pPr>
      <w:r w:rsidRPr="00C261E6">
        <w:rPr>
          <w:sz w:val="24"/>
          <w:szCs w:val="24"/>
        </w:rPr>
        <w:t>1.</w:t>
      </w:r>
      <w:r w:rsidR="0075708E">
        <w:rPr>
          <w:sz w:val="24"/>
          <w:szCs w:val="24"/>
        </w:rPr>
        <w:t>3</w:t>
      </w:r>
      <w:r w:rsidRPr="00C261E6">
        <w:rPr>
          <w:sz w:val="24"/>
          <w:szCs w:val="24"/>
        </w:rPr>
        <w:t>.</w:t>
      </w:r>
      <w:r w:rsidRPr="00C261E6">
        <w:rPr>
          <w:sz w:val="24"/>
          <w:szCs w:val="24"/>
        </w:rPr>
        <w:tab/>
        <w:t xml:space="preserve">Внести изменения в приложения </w:t>
      </w:r>
      <w:r w:rsidR="00F42E16">
        <w:rPr>
          <w:sz w:val="24"/>
          <w:szCs w:val="24"/>
        </w:rPr>
        <w:t>1,</w:t>
      </w:r>
      <w:r w:rsidRPr="00C261E6">
        <w:rPr>
          <w:sz w:val="24"/>
          <w:szCs w:val="24"/>
        </w:rPr>
        <w:t>5,6,7</w:t>
      </w:r>
      <w:r w:rsidR="0075708E">
        <w:rPr>
          <w:sz w:val="24"/>
          <w:szCs w:val="24"/>
        </w:rPr>
        <w:t xml:space="preserve">, </w:t>
      </w:r>
      <w:r w:rsidRPr="00C261E6">
        <w:rPr>
          <w:sz w:val="24"/>
          <w:szCs w:val="24"/>
        </w:rPr>
        <w:t>изложив их в редакции приложений 1,2,3,4</w:t>
      </w:r>
      <w:r w:rsidR="0075708E">
        <w:rPr>
          <w:sz w:val="24"/>
          <w:szCs w:val="24"/>
        </w:rPr>
        <w:t xml:space="preserve"> </w:t>
      </w:r>
      <w:r w:rsidRPr="00C261E6">
        <w:rPr>
          <w:sz w:val="24"/>
          <w:szCs w:val="24"/>
        </w:rPr>
        <w:t>к настоящему решению соответственно.</w:t>
      </w:r>
    </w:p>
    <w:p w:rsidR="00C261E6" w:rsidRPr="00C261E6" w:rsidRDefault="00C261E6" w:rsidP="00C261E6">
      <w:pPr>
        <w:ind w:firstLine="284"/>
        <w:jc w:val="both"/>
        <w:rPr>
          <w:sz w:val="24"/>
          <w:szCs w:val="24"/>
        </w:rPr>
      </w:pPr>
      <w:r w:rsidRPr="00C261E6">
        <w:rPr>
          <w:sz w:val="24"/>
          <w:szCs w:val="24"/>
        </w:rPr>
        <w:t>2.</w:t>
      </w:r>
      <w:r w:rsidRPr="00C261E6">
        <w:rPr>
          <w:sz w:val="24"/>
          <w:szCs w:val="24"/>
        </w:rPr>
        <w:tab/>
        <w:t xml:space="preserve">Внести изменения в Сводную бюджетную роспись на 2017 год. </w:t>
      </w:r>
    </w:p>
    <w:p w:rsidR="00C261E6" w:rsidRDefault="00C261E6" w:rsidP="00C261E6">
      <w:pPr>
        <w:ind w:firstLine="284"/>
        <w:jc w:val="both"/>
        <w:rPr>
          <w:sz w:val="24"/>
          <w:szCs w:val="24"/>
        </w:rPr>
      </w:pPr>
      <w:r w:rsidRPr="00C261E6">
        <w:rPr>
          <w:sz w:val="24"/>
          <w:szCs w:val="24"/>
        </w:rPr>
        <w:t>3.</w:t>
      </w:r>
      <w:r w:rsidRPr="00C261E6">
        <w:rPr>
          <w:sz w:val="24"/>
          <w:szCs w:val="24"/>
        </w:rPr>
        <w:tab/>
        <w:t>Настоящее решение вступает в силу со дня официального опубликования в бюллетене «Московский муниципальный вестник».</w:t>
      </w:r>
    </w:p>
    <w:p w:rsidR="000A0135" w:rsidRPr="000823EB" w:rsidRDefault="00C261E6" w:rsidP="00C261E6">
      <w:pPr>
        <w:ind w:firstLine="284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0A0135" w:rsidRPr="000823EB">
        <w:rPr>
          <w:snapToGrid w:val="0"/>
          <w:sz w:val="24"/>
          <w:szCs w:val="24"/>
        </w:rPr>
        <w:t>Контроль за</w:t>
      </w:r>
      <w:proofErr w:type="gramEnd"/>
      <w:r w:rsidR="000A0135" w:rsidRPr="000823EB">
        <w:rPr>
          <w:snapToGrid w:val="0"/>
          <w:sz w:val="24"/>
          <w:szCs w:val="24"/>
        </w:rPr>
        <w:t xml:space="preserve"> исполнением настоящего решения возложить на главу муниципального округа Ломоносовский </w:t>
      </w:r>
      <w:r>
        <w:rPr>
          <w:snapToGrid w:val="0"/>
          <w:sz w:val="24"/>
          <w:szCs w:val="24"/>
        </w:rPr>
        <w:t>Г</w:t>
      </w:r>
      <w:r w:rsidR="009377B2">
        <w:rPr>
          <w:snapToGrid w:val="0"/>
          <w:sz w:val="24"/>
          <w:szCs w:val="24"/>
        </w:rPr>
        <w:t>.Ю. Нефёдова.</w:t>
      </w:r>
    </w:p>
    <w:p w:rsidR="000A0135" w:rsidRPr="000823EB" w:rsidRDefault="000A0135" w:rsidP="000A0135">
      <w:pPr>
        <w:ind w:firstLine="720"/>
        <w:jc w:val="both"/>
        <w:rPr>
          <w:b/>
          <w:sz w:val="24"/>
          <w:szCs w:val="24"/>
        </w:rPr>
      </w:pPr>
    </w:p>
    <w:p w:rsidR="000A0135" w:rsidRPr="000823EB" w:rsidRDefault="000A0135" w:rsidP="000A0135">
      <w:pPr>
        <w:keepNext/>
        <w:ind w:left="426"/>
        <w:jc w:val="both"/>
        <w:outlineLvl w:val="0"/>
        <w:rPr>
          <w:b/>
          <w:sz w:val="24"/>
          <w:szCs w:val="24"/>
        </w:rPr>
      </w:pPr>
      <w:r w:rsidRPr="000823EB">
        <w:rPr>
          <w:b/>
          <w:sz w:val="24"/>
          <w:szCs w:val="24"/>
        </w:rPr>
        <w:t xml:space="preserve">Глава </w:t>
      </w:r>
      <w:proofErr w:type="gramStart"/>
      <w:r w:rsidRPr="000823EB">
        <w:rPr>
          <w:b/>
          <w:sz w:val="24"/>
          <w:szCs w:val="24"/>
        </w:rPr>
        <w:t>муниципального</w:t>
      </w:r>
      <w:proofErr w:type="gramEnd"/>
      <w:r w:rsidRPr="000823EB">
        <w:rPr>
          <w:b/>
          <w:sz w:val="24"/>
          <w:szCs w:val="24"/>
        </w:rPr>
        <w:t xml:space="preserve"> </w:t>
      </w:r>
    </w:p>
    <w:p w:rsidR="000A0135" w:rsidRPr="000823EB" w:rsidRDefault="000823EB" w:rsidP="000A0135">
      <w:pPr>
        <w:keepNext/>
        <w:ind w:left="426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377B2">
        <w:rPr>
          <w:b/>
          <w:sz w:val="24"/>
          <w:szCs w:val="24"/>
        </w:rPr>
        <w:t>Г.Ю. Нефёдов</w:t>
      </w:r>
    </w:p>
    <w:p w:rsidR="000A0135" w:rsidRPr="000823EB" w:rsidRDefault="000A0135">
      <w:pPr>
        <w:spacing w:before="100" w:beforeAutospacing="1" w:after="100" w:afterAutospacing="1"/>
        <w:rPr>
          <w:sz w:val="24"/>
          <w:szCs w:val="24"/>
        </w:rPr>
      </w:pPr>
      <w:r w:rsidRPr="000823EB">
        <w:rPr>
          <w:sz w:val="24"/>
          <w:szCs w:val="24"/>
        </w:rPr>
        <w:br w:type="page"/>
      </w:r>
    </w:p>
    <w:p w:rsidR="00505AD4" w:rsidRPr="00205CDF" w:rsidRDefault="00505AD4" w:rsidP="00505AD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505AD4" w:rsidRPr="00205CDF" w:rsidRDefault="00505AD4" w:rsidP="00505AD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505AD4" w:rsidRPr="00205CDF" w:rsidRDefault="00505AD4" w:rsidP="00505AD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505AD4" w:rsidRDefault="00505AD4" w:rsidP="00505AD4">
      <w:pPr>
        <w:ind w:left="5387"/>
        <w:rPr>
          <w:sz w:val="24"/>
          <w:szCs w:val="24"/>
        </w:rPr>
      </w:pPr>
      <w:r>
        <w:rPr>
          <w:sz w:val="24"/>
          <w:szCs w:val="24"/>
        </w:rPr>
        <w:t>от 23 октября 2017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75708E">
        <w:rPr>
          <w:sz w:val="24"/>
          <w:szCs w:val="24"/>
        </w:rPr>
        <w:t>04/02</w:t>
      </w:r>
    </w:p>
    <w:p w:rsidR="00505AD4" w:rsidRPr="00092ED0" w:rsidRDefault="00505AD4" w:rsidP="00505AD4">
      <w:pPr>
        <w:ind w:left="5245" w:firstLine="708"/>
        <w:rPr>
          <w:sz w:val="16"/>
          <w:szCs w:val="16"/>
        </w:rPr>
      </w:pPr>
    </w:p>
    <w:p w:rsidR="00505AD4" w:rsidRPr="00C57804" w:rsidRDefault="00505AD4" w:rsidP="00505AD4">
      <w:pPr>
        <w:jc w:val="center"/>
        <w:rPr>
          <w:b/>
          <w:sz w:val="24"/>
          <w:szCs w:val="24"/>
        </w:rPr>
      </w:pPr>
      <w:r w:rsidRPr="00C57804">
        <w:rPr>
          <w:b/>
          <w:sz w:val="24"/>
          <w:szCs w:val="24"/>
        </w:rPr>
        <w:t>Доходы бюджета муниципального округа</w:t>
      </w:r>
    </w:p>
    <w:p w:rsidR="00505AD4" w:rsidRPr="00C57804" w:rsidRDefault="00505AD4" w:rsidP="00505AD4">
      <w:pPr>
        <w:jc w:val="center"/>
        <w:rPr>
          <w:b/>
          <w:sz w:val="24"/>
          <w:szCs w:val="24"/>
        </w:rPr>
      </w:pPr>
      <w:r w:rsidRPr="00C57804">
        <w:rPr>
          <w:b/>
          <w:sz w:val="24"/>
          <w:szCs w:val="24"/>
        </w:rPr>
        <w:t>Ломоносовский на 2017 год и плановый период 2018 и 2019 годов</w:t>
      </w:r>
    </w:p>
    <w:p w:rsidR="00505AD4" w:rsidRPr="00C57804" w:rsidRDefault="00505AD4" w:rsidP="00505AD4">
      <w:pPr>
        <w:jc w:val="both"/>
        <w:rPr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9"/>
        <w:gridCol w:w="708"/>
        <w:gridCol w:w="3544"/>
        <w:gridCol w:w="1134"/>
        <w:gridCol w:w="1134"/>
        <w:gridCol w:w="1134"/>
      </w:tblGrid>
      <w:tr w:rsidR="00505AD4" w:rsidRPr="00C57804" w:rsidTr="00E8076C">
        <w:trPr>
          <w:cantSplit/>
        </w:trPr>
        <w:tc>
          <w:tcPr>
            <w:tcW w:w="3828" w:type="dxa"/>
            <w:gridSpan w:val="6"/>
            <w:vMerge w:val="restart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Коды бюджетной</w:t>
            </w:r>
          </w:p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544" w:type="dxa"/>
            <w:vMerge w:val="restart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505AD4" w:rsidRPr="00C57804" w:rsidRDefault="00505AD4" w:rsidP="00E8076C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505AD4" w:rsidRPr="00C57804" w:rsidTr="00E8076C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2019 год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</w:t>
            </w:r>
          </w:p>
        </w:tc>
        <w:tc>
          <w:tcPr>
            <w:tcW w:w="3544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18 515,0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15 150,9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15 150,9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</w:t>
            </w:r>
          </w:p>
        </w:tc>
        <w:tc>
          <w:tcPr>
            <w:tcW w:w="3544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18 515,0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15 150,9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15 150,9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18 515,0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15 150,9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15 150,9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13 700,0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10 400,0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10 400,0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proofErr w:type="gramStart"/>
            <w:r w:rsidRPr="00C57804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265,0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250,9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250,9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505AD4" w:rsidRPr="00C57804" w:rsidRDefault="00505AD4" w:rsidP="00E8076C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4 550,0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4 500,0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</w:pPr>
            <w:r w:rsidRPr="00C57804">
              <w:t>4 500,0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1104A5" w:rsidRDefault="00505AD4" w:rsidP="00E8076C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505AD4" w:rsidRPr="001104A5" w:rsidRDefault="00505AD4" w:rsidP="00E8076C">
            <w:pPr>
              <w:jc w:val="both"/>
            </w:pPr>
            <w:r w:rsidRPr="001104A5">
              <w:t>00</w:t>
            </w:r>
          </w:p>
        </w:tc>
        <w:tc>
          <w:tcPr>
            <w:tcW w:w="851" w:type="dxa"/>
          </w:tcPr>
          <w:p w:rsidR="00505AD4" w:rsidRPr="001104A5" w:rsidRDefault="00505AD4" w:rsidP="00E8076C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:rsidR="00505AD4" w:rsidRPr="001104A5" w:rsidRDefault="00505AD4" w:rsidP="00E8076C">
            <w:pPr>
              <w:jc w:val="both"/>
            </w:pPr>
            <w:r w:rsidRPr="001104A5">
              <w:t>00</w:t>
            </w:r>
          </w:p>
        </w:tc>
        <w:tc>
          <w:tcPr>
            <w:tcW w:w="709" w:type="dxa"/>
          </w:tcPr>
          <w:p w:rsidR="00505AD4" w:rsidRPr="001104A5" w:rsidRDefault="00505AD4" w:rsidP="00E8076C">
            <w:pPr>
              <w:jc w:val="both"/>
            </w:pPr>
            <w:r w:rsidRPr="001104A5">
              <w:t>0000</w:t>
            </w:r>
          </w:p>
        </w:tc>
        <w:tc>
          <w:tcPr>
            <w:tcW w:w="708" w:type="dxa"/>
          </w:tcPr>
          <w:p w:rsidR="00505AD4" w:rsidRPr="001104A5" w:rsidRDefault="00505AD4" w:rsidP="00E8076C">
            <w:pPr>
              <w:jc w:val="both"/>
            </w:pPr>
            <w:r w:rsidRPr="001104A5">
              <w:t>000</w:t>
            </w:r>
          </w:p>
        </w:tc>
        <w:tc>
          <w:tcPr>
            <w:tcW w:w="3544" w:type="dxa"/>
          </w:tcPr>
          <w:p w:rsidR="00505AD4" w:rsidRPr="00741D53" w:rsidRDefault="00505AD4" w:rsidP="00E8076C">
            <w:pPr>
              <w:jc w:val="both"/>
            </w:pPr>
            <w:r w:rsidRPr="00741D53">
              <w:t>БЕЗВОЗМЕЗДНЫЕ ПОСТУПЛЕНИЯ</w:t>
            </w:r>
          </w:p>
        </w:tc>
        <w:tc>
          <w:tcPr>
            <w:tcW w:w="1134" w:type="dxa"/>
          </w:tcPr>
          <w:p w:rsidR="00505AD4" w:rsidRPr="0000266A" w:rsidRDefault="00505AD4" w:rsidP="00E8076C">
            <w:pPr>
              <w:jc w:val="center"/>
            </w:pPr>
            <w:r w:rsidRPr="0000266A">
              <w:t>2</w:t>
            </w:r>
            <w:r>
              <w:t>58</w:t>
            </w:r>
            <w:r w:rsidRPr="0000266A">
              <w:t>0,0</w:t>
            </w:r>
          </w:p>
        </w:tc>
        <w:tc>
          <w:tcPr>
            <w:tcW w:w="1134" w:type="dxa"/>
          </w:tcPr>
          <w:p w:rsidR="00505AD4" w:rsidRPr="0000266A" w:rsidRDefault="00505AD4" w:rsidP="00E8076C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505AD4" w:rsidRPr="0000266A" w:rsidRDefault="00505AD4" w:rsidP="00E8076C">
            <w:pPr>
              <w:jc w:val="center"/>
            </w:pPr>
            <w:r w:rsidRPr="0000266A">
              <w:t>0,0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1104A5" w:rsidRDefault="00505AD4" w:rsidP="00E8076C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505AD4" w:rsidRPr="001104A5" w:rsidRDefault="00505AD4" w:rsidP="00E8076C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:rsidR="00505AD4" w:rsidRPr="001104A5" w:rsidRDefault="00505AD4" w:rsidP="00E8076C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:rsidR="00505AD4" w:rsidRPr="001104A5" w:rsidRDefault="00505AD4" w:rsidP="00E8076C">
            <w:pPr>
              <w:jc w:val="both"/>
            </w:pPr>
            <w:r w:rsidRPr="001104A5">
              <w:t>00</w:t>
            </w:r>
          </w:p>
        </w:tc>
        <w:tc>
          <w:tcPr>
            <w:tcW w:w="709" w:type="dxa"/>
          </w:tcPr>
          <w:p w:rsidR="00505AD4" w:rsidRPr="001104A5" w:rsidRDefault="00505AD4" w:rsidP="00E8076C">
            <w:pPr>
              <w:jc w:val="both"/>
            </w:pPr>
            <w:r w:rsidRPr="001104A5">
              <w:t>0000</w:t>
            </w:r>
          </w:p>
        </w:tc>
        <w:tc>
          <w:tcPr>
            <w:tcW w:w="708" w:type="dxa"/>
          </w:tcPr>
          <w:p w:rsidR="00505AD4" w:rsidRPr="001104A5" w:rsidRDefault="00505AD4" w:rsidP="00E8076C">
            <w:pPr>
              <w:jc w:val="both"/>
            </w:pPr>
            <w:r w:rsidRPr="001104A5">
              <w:t>000</w:t>
            </w:r>
          </w:p>
        </w:tc>
        <w:tc>
          <w:tcPr>
            <w:tcW w:w="3544" w:type="dxa"/>
          </w:tcPr>
          <w:p w:rsidR="00505AD4" w:rsidRPr="003E1AAB" w:rsidRDefault="00505AD4" w:rsidP="00E8076C">
            <w:pPr>
              <w:jc w:val="both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:rsidR="00505AD4" w:rsidRPr="0000266A" w:rsidRDefault="00505AD4" w:rsidP="00E8076C">
            <w:pPr>
              <w:jc w:val="center"/>
            </w:pPr>
            <w:r>
              <w:t>258</w:t>
            </w:r>
            <w:r w:rsidRPr="0000266A">
              <w:t>0,0</w:t>
            </w:r>
          </w:p>
        </w:tc>
        <w:tc>
          <w:tcPr>
            <w:tcW w:w="1134" w:type="dxa"/>
          </w:tcPr>
          <w:p w:rsidR="00505AD4" w:rsidRPr="0000266A" w:rsidRDefault="00505AD4" w:rsidP="00E8076C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505AD4" w:rsidRPr="0000266A" w:rsidRDefault="00505AD4" w:rsidP="00E8076C">
            <w:pPr>
              <w:jc w:val="center"/>
            </w:pPr>
            <w:r w:rsidRPr="0000266A">
              <w:t>0,0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1104A5" w:rsidRDefault="00505AD4" w:rsidP="00E8076C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505AD4" w:rsidRPr="001104A5" w:rsidRDefault="00505AD4" w:rsidP="00E8076C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:rsidR="00505AD4" w:rsidRPr="001104A5" w:rsidRDefault="00505AD4" w:rsidP="00E8076C">
            <w:pPr>
              <w:jc w:val="both"/>
            </w:pPr>
            <w:r w:rsidRPr="001104A5">
              <w:t>4999</w:t>
            </w:r>
            <w:r>
              <w:t>9</w:t>
            </w:r>
          </w:p>
        </w:tc>
        <w:tc>
          <w:tcPr>
            <w:tcW w:w="567" w:type="dxa"/>
          </w:tcPr>
          <w:p w:rsidR="00505AD4" w:rsidRPr="001104A5" w:rsidRDefault="00505AD4" w:rsidP="00E8076C">
            <w:pPr>
              <w:jc w:val="both"/>
            </w:pPr>
            <w:r w:rsidRPr="001104A5">
              <w:t>03</w:t>
            </w:r>
          </w:p>
        </w:tc>
        <w:tc>
          <w:tcPr>
            <w:tcW w:w="709" w:type="dxa"/>
          </w:tcPr>
          <w:p w:rsidR="00505AD4" w:rsidRPr="001104A5" w:rsidRDefault="00505AD4" w:rsidP="00E8076C">
            <w:pPr>
              <w:jc w:val="both"/>
            </w:pPr>
            <w:r w:rsidRPr="001104A5">
              <w:t>0000</w:t>
            </w:r>
          </w:p>
        </w:tc>
        <w:tc>
          <w:tcPr>
            <w:tcW w:w="708" w:type="dxa"/>
          </w:tcPr>
          <w:p w:rsidR="00505AD4" w:rsidRPr="001104A5" w:rsidRDefault="00505AD4" w:rsidP="00E8076C">
            <w:pPr>
              <w:jc w:val="both"/>
            </w:pPr>
            <w:r w:rsidRPr="001104A5">
              <w:t>151</w:t>
            </w:r>
          </w:p>
        </w:tc>
        <w:tc>
          <w:tcPr>
            <w:tcW w:w="3544" w:type="dxa"/>
          </w:tcPr>
          <w:p w:rsidR="00505AD4" w:rsidRPr="003E1AAB" w:rsidRDefault="00505AD4" w:rsidP="00E8076C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</w:tcPr>
          <w:p w:rsidR="00505AD4" w:rsidRPr="0000266A" w:rsidRDefault="00505AD4" w:rsidP="00505AD4">
            <w:pPr>
              <w:jc w:val="center"/>
            </w:pPr>
            <w:r w:rsidRPr="0000266A">
              <w:t>2</w:t>
            </w:r>
            <w:r>
              <w:t>58</w:t>
            </w:r>
            <w:r w:rsidRPr="0000266A">
              <w:t>0,0</w:t>
            </w:r>
          </w:p>
        </w:tc>
        <w:tc>
          <w:tcPr>
            <w:tcW w:w="1134" w:type="dxa"/>
          </w:tcPr>
          <w:p w:rsidR="00505AD4" w:rsidRPr="0000266A" w:rsidRDefault="00505AD4" w:rsidP="00E8076C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505AD4" w:rsidRPr="0000266A" w:rsidRDefault="00505AD4" w:rsidP="00E8076C">
            <w:pPr>
              <w:jc w:val="center"/>
            </w:pPr>
            <w:r w:rsidRPr="0000266A">
              <w:t>0,0</w:t>
            </w:r>
          </w:p>
        </w:tc>
      </w:tr>
      <w:tr w:rsidR="00505AD4" w:rsidRPr="00C57804" w:rsidTr="00E8076C">
        <w:tc>
          <w:tcPr>
            <w:tcW w:w="426" w:type="dxa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05AD4" w:rsidRPr="00C57804" w:rsidRDefault="00505AD4" w:rsidP="00E807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05AD4" w:rsidRPr="00C57804" w:rsidRDefault="00505AD4" w:rsidP="00E8076C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505AD4" w:rsidRPr="00C57804" w:rsidRDefault="00505AD4" w:rsidP="00F42E1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F42E16">
              <w:rPr>
                <w:b/>
              </w:rPr>
              <w:t>09</w:t>
            </w:r>
            <w:r>
              <w:rPr>
                <w:b/>
              </w:rPr>
              <w:t>5</w:t>
            </w:r>
            <w:r w:rsidRPr="00C57804">
              <w:rPr>
                <w:b/>
              </w:rPr>
              <w:t>,0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  <w:rPr>
                <w:b/>
              </w:rPr>
            </w:pPr>
            <w:r w:rsidRPr="00C57804">
              <w:rPr>
                <w:b/>
              </w:rPr>
              <w:t>15 150,9</w:t>
            </w:r>
          </w:p>
        </w:tc>
        <w:tc>
          <w:tcPr>
            <w:tcW w:w="1134" w:type="dxa"/>
          </w:tcPr>
          <w:p w:rsidR="00505AD4" w:rsidRPr="00C57804" w:rsidRDefault="00505AD4" w:rsidP="00E8076C">
            <w:pPr>
              <w:jc w:val="center"/>
              <w:rPr>
                <w:b/>
              </w:rPr>
            </w:pPr>
            <w:r w:rsidRPr="00C57804">
              <w:rPr>
                <w:b/>
              </w:rPr>
              <w:t>15 150,9</w:t>
            </w:r>
          </w:p>
        </w:tc>
      </w:tr>
    </w:tbl>
    <w:p w:rsidR="00505AD4" w:rsidRPr="00C57804" w:rsidRDefault="00505AD4" w:rsidP="00505AD4">
      <w:pPr>
        <w:jc w:val="both"/>
        <w:rPr>
          <w:sz w:val="24"/>
          <w:szCs w:val="24"/>
        </w:rPr>
      </w:pPr>
    </w:p>
    <w:p w:rsidR="00505AD4" w:rsidRDefault="00505AD4" w:rsidP="00505AD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5708E" w:rsidRPr="0075708E" w:rsidRDefault="0075708E" w:rsidP="0075708E">
      <w:pPr>
        <w:ind w:left="5245" w:firstLine="708"/>
        <w:rPr>
          <w:sz w:val="24"/>
          <w:szCs w:val="24"/>
        </w:rPr>
      </w:pPr>
      <w:r w:rsidRPr="0075708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75708E" w:rsidRPr="0075708E" w:rsidRDefault="0075708E" w:rsidP="0075708E">
      <w:pPr>
        <w:ind w:left="5245" w:firstLine="708"/>
        <w:rPr>
          <w:sz w:val="24"/>
          <w:szCs w:val="24"/>
        </w:rPr>
      </w:pPr>
      <w:r w:rsidRPr="0075708E">
        <w:rPr>
          <w:sz w:val="24"/>
          <w:szCs w:val="24"/>
        </w:rPr>
        <w:t xml:space="preserve">к решению Совета депутатов </w:t>
      </w:r>
    </w:p>
    <w:p w:rsidR="0075708E" w:rsidRPr="0075708E" w:rsidRDefault="0075708E" w:rsidP="0075708E">
      <w:pPr>
        <w:ind w:left="5954" w:hanging="1"/>
        <w:rPr>
          <w:sz w:val="24"/>
          <w:szCs w:val="24"/>
        </w:rPr>
      </w:pPr>
      <w:r w:rsidRPr="0075708E">
        <w:rPr>
          <w:sz w:val="24"/>
          <w:szCs w:val="24"/>
        </w:rPr>
        <w:t xml:space="preserve">муниципального округа </w:t>
      </w:r>
      <w:proofErr w:type="gramStart"/>
      <w:r w:rsidRPr="0075708E">
        <w:rPr>
          <w:sz w:val="24"/>
          <w:szCs w:val="24"/>
        </w:rPr>
        <w:t>Ломоносовский</w:t>
      </w:r>
      <w:proofErr w:type="gramEnd"/>
      <w:r w:rsidRPr="0075708E">
        <w:rPr>
          <w:sz w:val="24"/>
          <w:szCs w:val="24"/>
        </w:rPr>
        <w:t xml:space="preserve"> </w:t>
      </w:r>
    </w:p>
    <w:p w:rsidR="00A17581" w:rsidRDefault="0075708E" w:rsidP="0075708E">
      <w:pPr>
        <w:ind w:left="5245" w:firstLine="708"/>
        <w:rPr>
          <w:sz w:val="24"/>
          <w:szCs w:val="24"/>
        </w:rPr>
      </w:pPr>
      <w:r w:rsidRPr="0075708E">
        <w:rPr>
          <w:sz w:val="24"/>
          <w:szCs w:val="24"/>
        </w:rPr>
        <w:t>от 23 октября 2017 года № 04/02</w:t>
      </w:r>
    </w:p>
    <w:p w:rsidR="0075708E" w:rsidRPr="000823EB" w:rsidRDefault="0075708E" w:rsidP="0075708E">
      <w:pPr>
        <w:ind w:left="5245" w:firstLine="708"/>
        <w:rPr>
          <w:sz w:val="10"/>
          <w:szCs w:val="10"/>
        </w:rPr>
      </w:pPr>
    </w:p>
    <w:p w:rsidR="003E1AAB" w:rsidRPr="00567FA7" w:rsidRDefault="003E1AAB" w:rsidP="003E1AAB">
      <w:pPr>
        <w:jc w:val="center"/>
        <w:rPr>
          <w:b/>
          <w:sz w:val="22"/>
          <w:szCs w:val="22"/>
        </w:rPr>
      </w:pPr>
      <w:r w:rsidRPr="00567FA7">
        <w:rPr>
          <w:b/>
          <w:sz w:val="22"/>
          <w:szCs w:val="22"/>
        </w:rPr>
        <w:t>Ведомственная структура расходов бюджета муниципального округа Ломоносовский на 2017 год и плановый период 2018 и 2019 годов</w:t>
      </w:r>
    </w:p>
    <w:p w:rsidR="003E1AAB" w:rsidRPr="003E1AAB" w:rsidRDefault="003E1AAB" w:rsidP="003E1AAB">
      <w:pPr>
        <w:jc w:val="right"/>
        <w:rPr>
          <w:b/>
        </w:rPr>
      </w:pPr>
      <w:r w:rsidRPr="003E1AAB">
        <w:rPr>
          <w:b/>
        </w:rPr>
        <w:t>тыс. руб.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851"/>
        <w:gridCol w:w="849"/>
        <w:gridCol w:w="1560"/>
        <w:gridCol w:w="709"/>
        <w:gridCol w:w="992"/>
        <w:gridCol w:w="993"/>
        <w:gridCol w:w="992"/>
      </w:tblGrid>
      <w:tr w:rsidR="003E1AAB" w:rsidRPr="003E1AAB" w:rsidTr="003E1AAB">
        <w:trPr>
          <w:cantSplit/>
          <w:trHeight w:val="312"/>
          <w:tblHeader/>
        </w:trPr>
        <w:tc>
          <w:tcPr>
            <w:tcW w:w="3545" w:type="dxa"/>
            <w:vMerge w:val="restart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proofErr w:type="spellStart"/>
            <w:r w:rsidRPr="003E1AAB">
              <w:rPr>
                <w:b/>
              </w:rPr>
              <w:t>Рз</w:t>
            </w:r>
            <w:proofErr w:type="spellEnd"/>
            <w:r w:rsidRPr="003E1AAB">
              <w:rPr>
                <w:b/>
              </w:rPr>
              <w:t xml:space="preserve">/ </w:t>
            </w:r>
            <w:proofErr w:type="spellStart"/>
            <w:proofErr w:type="gramStart"/>
            <w:r w:rsidRPr="003E1AAB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1985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Плановый период</w:t>
            </w:r>
          </w:p>
        </w:tc>
      </w:tr>
      <w:tr w:rsidR="003E1AAB" w:rsidRPr="003E1AAB" w:rsidTr="003E1AAB">
        <w:trPr>
          <w:cantSplit/>
          <w:trHeight w:val="372"/>
          <w:tblHeader/>
        </w:trPr>
        <w:tc>
          <w:tcPr>
            <w:tcW w:w="3545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8</w:t>
            </w:r>
          </w:p>
        </w:tc>
      </w:tr>
      <w:tr w:rsidR="003E1AAB" w:rsidRPr="003E1AAB" w:rsidTr="003E1AAB">
        <w:trPr>
          <w:trHeight w:val="444"/>
        </w:trPr>
        <w:tc>
          <w:tcPr>
            <w:tcW w:w="3545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E1AAB" w:rsidRPr="003E1AAB" w:rsidRDefault="00505AD4" w:rsidP="003E1AAB">
            <w:pPr>
              <w:jc w:val="right"/>
              <w:rPr>
                <w:b/>
              </w:rPr>
            </w:pPr>
            <w:r>
              <w:rPr>
                <w:b/>
              </w:rPr>
              <w:t>2295</w:t>
            </w:r>
            <w:r w:rsidR="00BD299B">
              <w:rPr>
                <w:b/>
              </w:rPr>
              <w:t>5</w:t>
            </w:r>
            <w:r w:rsidR="003E1AAB">
              <w:rPr>
                <w:b/>
              </w:rPr>
              <w:t>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14772,1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14393,4</w:t>
            </w:r>
          </w:p>
        </w:tc>
      </w:tr>
      <w:tr w:rsidR="003E1AAB" w:rsidRPr="003E1AAB" w:rsidTr="003E1AAB">
        <w:trPr>
          <w:trHeight w:val="347"/>
        </w:trPr>
        <w:tc>
          <w:tcPr>
            <w:tcW w:w="3545" w:type="dxa"/>
          </w:tcPr>
          <w:p w:rsidR="003E1AAB" w:rsidRPr="003E1AAB" w:rsidRDefault="003E1AAB" w:rsidP="003E1AAB">
            <w:r w:rsidRPr="003E1AAB">
              <w:t>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01 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right"/>
            </w:pPr>
          </w:p>
        </w:tc>
        <w:tc>
          <w:tcPr>
            <w:tcW w:w="992" w:type="dxa"/>
          </w:tcPr>
          <w:p w:rsidR="003E1AAB" w:rsidRPr="003E1AAB" w:rsidRDefault="003E1AAB" w:rsidP="00505AD4">
            <w:pPr>
              <w:jc w:val="right"/>
            </w:pPr>
            <w:r>
              <w:t>1</w:t>
            </w:r>
            <w:r w:rsidR="00BD299B">
              <w:t>8</w:t>
            </w:r>
            <w:r w:rsidR="00505AD4">
              <w:t>84</w:t>
            </w:r>
            <w:r w:rsidR="00BD299B">
              <w:t>5,8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11384,1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11384,1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505AD4">
            <w:pPr>
              <w:jc w:val="right"/>
            </w:pPr>
            <w:r>
              <w:t>2</w:t>
            </w:r>
            <w:r w:rsidR="00505AD4">
              <w:t>79</w:t>
            </w:r>
            <w:r>
              <w:t>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CD462A" w:rsidRDefault="003E1AAB" w:rsidP="003E1AAB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900</w:t>
            </w:r>
          </w:p>
        </w:tc>
        <w:tc>
          <w:tcPr>
            <w:tcW w:w="849" w:type="dxa"/>
          </w:tcPr>
          <w:p w:rsidR="003E1AAB" w:rsidRPr="00CD462A" w:rsidRDefault="003E1AAB" w:rsidP="003E1AAB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3E1AAB" w:rsidRPr="00CD462A" w:rsidRDefault="003E1AAB" w:rsidP="003E1AAB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3E1AAB" w:rsidRPr="00CD462A" w:rsidRDefault="003E1AAB" w:rsidP="003E1AAB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3E1AAB" w:rsidRPr="00CD462A" w:rsidRDefault="003E1AAB" w:rsidP="00505AD4">
            <w:pPr>
              <w:jc w:val="right"/>
            </w:pPr>
            <w:r>
              <w:t>2</w:t>
            </w:r>
            <w:r w:rsidR="00505AD4">
              <w:t>58</w:t>
            </w:r>
            <w:r>
              <w:t>0,0</w:t>
            </w:r>
          </w:p>
        </w:tc>
        <w:tc>
          <w:tcPr>
            <w:tcW w:w="993" w:type="dxa"/>
          </w:tcPr>
          <w:p w:rsidR="003E1AAB" w:rsidRPr="00CD462A" w:rsidRDefault="003E1AA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12137,2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Глава администрации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10756,8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352,6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1509,0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3247,8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BD299B">
            <w:pPr>
              <w:jc w:val="both"/>
            </w:pPr>
            <w:r w:rsidRPr="003E1AAB">
              <w:t>Прочие расходы в сфере здравоохранения</w:t>
            </w:r>
          </w:p>
        </w:tc>
        <w:tc>
          <w:tcPr>
            <w:tcW w:w="851" w:type="dxa"/>
          </w:tcPr>
          <w:p w:rsidR="00BD299B" w:rsidRPr="003E1AAB" w:rsidRDefault="00BD299B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BD299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BD299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BD299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BD299B">
            <w:pPr>
              <w:jc w:val="right"/>
            </w:pPr>
            <w:r>
              <w:t>652,3</w:t>
            </w:r>
          </w:p>
        </w:tc>
        <w:tc>
          <w:tcPr>
            <w:tcW w:w="993" w:type="dxa"/>
          </w:tcPr>
          <w:p w:rsidR="00BD299B" w:rsidRPr="003E1AAB" w:rsidRDefault="00BD299B" w:rsidP="00BD299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BD299B" w:rsidRPr="003E1AAB" w:rsidRDefault="00BD299B" w:rsidP="00BD299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BD299B" w:rsidRPr="003E1AAB" w:rsidRDefault="00BD299B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BD299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BD299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BD299B" w:rsidRDefault="00BD299B" w:rsidP="003E1AA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/>
              </w:rPr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461F4E" w:rsidP="003E1AAB">
            <w:pPr>
              <w:jc w:val="both"/>
            </w:pPr>
            <w:r>
              <w:t>Специальные расходы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09" w:type="dxa"/>
          </w:tcPr>
          <w:p w:rsidR="00BD299B" w:rsidRPr="003E1AAB" w:rsidRDefault="00461F4E" w:rsidP="003E1AAB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</w:t>
            </w:r>
            <w:r w:rsidR="00D610C4">
              <w:rPr>
                <w:b/>
              </w:rPr>
              <w:t xml:space="preserve"> </w:t>
            </w:r>
            <w:r w:rsidRPr="003E1AAB">
              <w:rPr>
                <w:b/>
              </w:rPr>
              <w:t>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  <w:bCs/>
              </w:rPr>
            </w:pPr>
            <w:r w:rsidRPr="003E1AAB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870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  <w:bCs/>
              </w:rPr>
            </w:pPr>
            <w:r w:rsidRPr="003E1AA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3E1AAB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01000400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853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0109900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360</w:t>
            </w:r>
            <w:r w:rsidRPr="003E1AAB">
              <w:t>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270,0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270,0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1F0F2E" w:rsidRDefault="001F0F2E" w:rsidP="00D13D15">
            <w:pPr>
              <w:jc w:val="both"/>
              <w:rPr>
                <w:b/>
              </w:rPr>
            </w:pPr>
            <w:r w:rsidRPr="001F0F2E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</w:tcPr>
          <w:p w:rsidR="001F0F2E" w:rsidRPr="001F0F2E" w:rsidRDefault="001F0F2E" w:rsidP="00D13D1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900</w:t>
            </w:r>
          </w:p>
        </w:tc>
        <w:tc>
          <w:tcPr>
            <w:tcW w:w="849" w:type="dxa"/>
          </w:tcPr>
          <w:p w:rsidR="001F0F2E" w:rsidRPr="001F0F2E" w:rsidRDefault="001F0F2E" w:rsidP="00D13D15">
            <w:pPr>
              <w:jc w:val="both"/>
              <w:rPr>
                <w:b/>
              </w:rPr>
            </w:pPr>
            <w:r w:rsidRPr="001F0F2E">
              <w:rPr>
                <w:b/>
              </w:rPr>
              <w:t>03 09</w:t>
            </w:r>
          </w:p>
        </w:tc>
        <w:tc>
          <w:tcPr>
            <w:tcW w:w="1560" w:type="dxa"/>
          </w:tcPr>
          <w:p w:rsidR="001F0F2E" w:rsidRPr="001F0F2E" w:rsidRDefault="001F0F2E" w:rsidP="00D13D1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1F0F2E" w:rsidRDefault="001F0F2E" w:rsidP="00D13D15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1F0F2E" w:rsidRPr="001F0F2E" w:rsidRDefault="001F0F2E" w:rsidP="00D13D15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993" w:type="dxa"/>
          </w:tcPr>
          <w:p w:rsidR="001F0F2E" w:rsidRPr="001F0F2E" w:rsidRDefault="001F0F2E" w:rsidP="00D13D1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F0F2E" w:rsidRPr="003E1AAB" w:rsidRDefault="001F0F2E" w:rsidP="00D13D15">
            <w:pPr>
              <w:jc w:val="right"/>
            </w:pPr>
            <w:r>
              <w:t>-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1F0F2E" w:rsidRDefault="001F0F2E" w:rsidP="00D13D15">
            <w:pPr>
              <w:jc w:val="both"/>
            </w:pPr>
            <w:r w:rsidRPr="001F0F2E">
              <w:t xml:space="preserve">Мероприятия по гражданской обороне, </w:t>
            </w:r>
            <w:proofErr w:type="gramStart"/>
            <w:r w:rsidRPr="001F0F2E">
              <w:t>преду</w:t>
            </w:r>
            <w:r w:rsidR="0075708E">
              <w:t>преждении</w:t>
            </w:r>
            <w:proofErr w:type="gramEnd"/>
            <w:r w:rsidR="0075708E">
              <w:t xml:space="preserve"> чрезвычайных ситуаций;</w:t>
            </w:r>
            <w:r w:rsidRPr="001F0F2E">
              <w:t xml:space="preserve"> обеспечение пожарной безопасности</w:t>
            </w:r>
          </w:p>
        </w:tc>
        <w:tc>
          <w:tcPr>
            <w:tcW w:w="851" w:type="dxa"/>
          </w:tcPr>
          <w:p w:rsidR="001F0F2E" w:rsidRPr="001F0F2E" w:rsidRDefault="001F0F2E" w:rsidP="00D13D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849" w:type="dxa"/>
          </w:tcPr>
          <w:p w:rsidR="001F0F2E" w:rsidRPr="001F0F2E" w:rsidRDefault="001F0F2E" w:rsidP="00D13D15">
            <w:pPr>
              <w:jc w:val="both"/>
            </w:pPr>
            <w:r w:rsidRPr="001F0F2E">
              <w:t>03 09</w:t>
            </w:r>
          </w:p>
        </w:tc>
        <w:tc>
          <w:tcPr>
            <w:tcW w:w="1560" w:type="dxa"/>
          </w:tcPr>
          <w:p w:rsidR="001F0F2E" w:rsidRPr="001F0F2E" w:rsidRDefault="001F0F2E" w:rsidP="00D13D15">
            <w:pPr>
              <w:jc w:val="both"/>
            </w:pPr>
            <w:r w:rsidRPr="001F0F2E">
              <w:t>35Е 0101400</w:t>
            </w:r>
          </w:p>
        </w:tc>
        <w:tc>
          <w:tcPr>
            <w:tcW w:w="709" w:type="dxa"/>
          </w:tcPr>
          <w:p w:rsidR="001F0F2E" w:rsidRPr="001F0F2E" w:rsidRDefault="001F0F2E" w:rsidP="00D13D15">
            <w:pPr>
              <w:jc w:val="right"/>
            </w:pPr>
          </w:p>
        </w:tc>
        <w:tc>
          <w:tcPr>
            <w:tcW w:w="992" w:type="dxa"/>
          </w:tcPr>
          <w:p w:rsidR="001F0F2E" w:rsidRPr="001F0F2E" w:rsidRDefault="001F0F2E" w:rsidP="00D13D15">
            <w:pPr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1F0F2E" w:rsidRPr="001F0F2E" w:rsidRDefault="001F0F2E" w:rsidP="00D13D1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F0F2E" w:rsidRPr="003E1AAB" w:rsidRDefault="001F0F2E" w:rsidP="00D13D15">
            <w:pPr>
              <w:jc w:val="right"/>
            </w:pPr>
            <w:r>
              <w:t>-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1F0F2E" w:rsidRDefault="001F0F2E" w:rsidP="00D13D15">
            <w:pPr>
              <w:jc w:val="both"/>
            </w:pPr>
            <w:r w:rsidRPr="001F0F2E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1F0F2E" w:rsidRDefault="001F0F2E" w:rsidP="00D13D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849" w:type="dxa"/>
          </w:tcPr>
          <w:p w:rsidR="001F0F2E" w:rsidRPr="001F0F2E" w:rsidRDefault="001F0F2E" w:rsidP="00D13D15">
            <w:pPr>
              <w:jc w:val="both"/>
            </w:pPr>
            <w:r w:rsidRPr="001F0F2E">
              <w:t>03 09</w:t>
            </w:r>
          </w:p>
        </w:tc>
        <w:tc>
          <w:tcPr>
            <w:tcW w:w="1560" w:type="dxa"/>
          </w:tcPr>
          <w:p w:rsidR="001F0F2E" w:rsidRPr="001F0F2E" w:rsidRDefault="001F0F2E" w:rsidP="00D13D15">
            <w:pPr>
              <w:jc w:val="both"/>
            </w:pPr>
            <w:r w:rsidRPr="001F0F2E">
              <w:t>35Е 0101400</w:t>
            </w:r>
          </w:p>
        </w:tc>
        <w:tc>
          <w:tcPr>
            <w:tcW w:w="709" w:type="dxa"/>
          </w:tcPr>
          <w:p w:rsidR="001F0F2E" w:rsidRPr="001F0F2E" w:rsidRDefault="001F0F2E" w:rsidP="00D13D15">
            <w:pPr>
              <w:jc w:val="right"/>
            </w:pPr>
            <w:r w:rsidRPr="001F0F2E">
              <w:t>244</w:t>
            </w:r>
          </w:p>
        </w:tc>
        <w:tc>
          <w:tcPr>
            <w:tcW w:w="992" w:type="dxa"/>
          </w:tcPr>
          <w:p w:rsidR="001F0F2E" w:rsidRPr="001F0F2E" w:rsidRDefault="001F0F2E" w:rsidP="00D13D15">
            <w:pPr>
              <w:jc w:val="right"/>
            </w:pPr>
            <w:r>
              <w:rPr>
                <w:lang w:val="en-US"/>
              </w:rPr>
              <w:t>50</w:t>
            </w:r>
            <w:r>
              <w:t>,0</w:t>
            </w:r>
          </w:p>
        </w:tc>
        <w:tc>
          <w:tcPr>
            <w:tcW w:w="993" w:type="dxa"/>
          </w:tcPr>
          <w:p w:rsidR="001F0F2E" w:rsidRPr="001F0F2E" w:rsidRDefault="001F0F2E" w:rsidP="00D13D1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-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  <w:bCs/>
              </w:rPr>
            </w:pPr>
            <w:r w:rsidRPr="003E1AA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07 09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>
              <w:rPr>
                <w:b/>
              </w:rPr>
              <w:t>153</w:t>
            </w:r>
            <w:r w:rsidRPr="003E1AAB">
              <w:rPr>
                <w:b/>
              </w:rPr>
              <w:t>2,8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1F0F2E">
            <w:pPr>
              <w:jc w:val="right"/>
            </w:pPr>
            <w:r w:rsidRPr="003E1AAB">
              <w:t>15</w:t>
            </w:r>
            <w:r>
              <w:t>3</w:t>
            </w:r>
            <w:r w:rsidRPr="003E1AAB">
              <w:t>2,8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1225,3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1225,3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10 01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Иные межбюджетные трансферты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540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  <w:p w:rsidR="001F0F2E" w:rsidRPr="003E1AAB" w:rsidRDefault="001F0F2E" w:rsidP="003E1AAB">
            <w:pPr>
              <w:jc w:val="right"/>
              <w:rPr>
                <w:b/>
              </w:rPr>
            </w:pP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r w:rsidRPr="003E1AAB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321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BD299B">
            <w:pPr>
              <w:jc w:val="both"/>
            </w:pPr>
            <w:r w:rsidRPr="003E1AAB">
              <w:t xml:space="preserve">Пособия, компенсации и иные социальные выплаты гражданам, кроме публичных нормативных </w:t>
            </w:r>
            <w:r w:rsidRPr="003E1AAB">
              <w:lastRenderedPageBreak/>
              <w:t>обязательств</w:t>
            </w:r>
          </w:p>
        </w:tc>
        <w:tc>
          <w:tcPr>
            <w:tcW w:w="851" w:type="dxa"/>
          </w:tcPr>
          <w:p w:rsidR="001F0F2E" w:rsidRPr="003E1AAB" w:rsidRDefault="001F0F2E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1F0F2E" w:rsidRPr="003E1AAB" w:rsidRDefault="001F0F2E" w:rsidP="00BD299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1F0F2E" w:rsidRDefault="001F0F2E" w:rsidP="003E1AAB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1F0F2E" w:rsidRPr="003E1AAB" w:rsidRDefault="001F0F2E" w:rsidP="00BD299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1F0F2E" w:rsidRPr="003E1AAB" w:rsidRDefault="001F0F2E" w:rsidP="00BD299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F0F2E" w:rsidRPr="003E1AAB" w:rsidRDefault="001F0F2E" w:rsidP="00BD299B">
            <w:pPr>
              <w:jc w:val="right"/>
            </w:pPr>
            <w:r>
              <w:t>0,0</w:t>
            </w:r>
          </w:p>
        </w:tc>
      </w:tr>
      <w:tr w:rsidR="001F0F2E" w:rsidRPr="003E1AAB" w:rsidTr="003E1AAB">
        <w:trPr>
          <w:trHeight w:val="357"/>
        </w:trPr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lastRenderedPageBreak/>
              <w:t>Периодическая печать и издательства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12 02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940,0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</w:tr>
      <w:tr w:rsidR="001F0F2E" w:rsidRPr="003E1AAB" w:rsidTr="003E1AAB">
        <w:trPr>
          <w:trHeight w:val="357"/>
        </w:trPr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940,0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540,0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540,0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900,0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500,0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500,0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 xml:space="preserve">12 02 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853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40,0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</w:tr>
    </w:tbl>
    <w:p w:rsidR="00567FA7" w:rsidRDefault="00567FA7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</w:pPr>
    </w:p>
    <w:p w:rsidR="008B4692" w:rsidRDefault="008B4692" w:rsidP="003E1AAB">
      <w:pPr>
        <w:ind w:left="5387"/>
        <w:rPr>
          <w:sz w:val="24"/>
          <w:szCs w:val="24"/>
        </w:rPr>
        <w:sectPr w:rsidR="008B4692" w:rsidSect="008B4692">
          <w:pgSz w:w="11906" w:h="16838"/>
          <w:pgMar w:top="851" w:right="851" w:bottom="425" w:left="1134" w:header="709" w:footer="709" w:gutter="0"/>
          <w:cols w:space="708"/>
          <w:docGrid w:linePitch="360"/>
        </w:sectPr>
      </w:pPr>
    </w:p>
    <w:p w:rsidR="0075708E" w:rsidRPr="0075708E" w:rsidRDefault="0075708E" w:rsidP="0075708E">
      <w:pPr>
        <w:ind w:left="5245" w:firstLine="708"/>
        <w:rPr>
          <w:sz w:val="24"/>
          <w:szCs w:val="24"/>
        </w:rPr>
      </w:pPr>
      <w:r w:rsidRPr="0075708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75708E" w:rsidRPr="0075708E" w:rsidRDefault="0075708E" w:rsidP="0075708E">
      <w:pPr>
        <w:ind w:left="5245" w:firstLine="708"/>
        <w:rPr>
          <w:sz w:val="24"/>
          <w:szCs w:val="24"/>
        </w:rPr>
      </w:pPr>
      <w:r w:rsidRPr="0075708E">
        <w:rPr>
          <w:sz w:val="24"/>
          <w:szCs w:val="24"/>
        </w:rPr>
        <w:t xml:space="preserve">к решению Совета депутатов </w:t>
      </w:r>
    </w:p>
    <w:p w:rsidR="0075708E" w:rsidRPr="0075708E" w:rsidRDefault="0075708E" w:rsidP="0075708E">
      <w:pPr>
        <w:ind w:left="5954" w:hanging="1"/>
        <w:rPr>
          <w:sz w:val="24"/>
          <w:szCs w:val="24"/>
        </w:rPr>
      </w:pPr>
      <w:r w:rsidRPr="0075708E">
        <w:rPr>
          <w:sz w:val="24"/>
          <w:szCs w:val="24"/>
        </w:rPr>
        <w:t xml:space="preserve">муниципального округа </w:t>
      </w:r>
      <w:proofErr w:type="gramStart"/>
      <w:r w:rsidRPr="0075708E">
        <w:rPr>
          <w:sz w:val="24"/>
          <w:szCs w:val="24"/>
        </w:rPr>
        <w:t>Ломоносовский</w:t>
      </w:r>
      <w:proofErr w:type="gramEnd"/>
      <w:r w:rsidRPr="0075708E">
        <w:rPr>
          <w:sz w:val="24"/>
          <w:szCs w:val="24"/>
        </w:rPr>
        <w:t xml:space="preserve"> </w:t>
      </w:r>
    </w:p>
    <w:p w:rsidR="003E1AAB" w:rsidRPr="003E1AAB" w:rsidRDefault="0075708E" w:rsidP="0075708E">
      <w:pPr>
        <w:ind w:left="5954" w:hanging="1"/>
        <w:rPr>
          <w:sz w:val="16"/>
          <w:szCs w:val="16"/>
        </w:rPr>
      </w:pPr>
      <w:r w:rsidRPr="0075708E">
        <w:rPr>
          <w:sz w:val="24"/>
          <w:szCs w:val="24"/>
        </w:rPr>
        <w:t>от 23 октября 2017 года № 04/02</w:t>
      </w:r>
    </w:p>
    <w:p w:rsidR="003E1AAB" w:rsidRPr="003E1AAB" w:rsidRDefault="003E1AAB" w:rsidP="003E1AAB">
      <w:pPr>
        <w:jc w:val="center"/>
        <w:rPr>
          <w:b/>
          <w:sz w:val="16"/>
          <w:szCs w:val="16"/>
        </w:rPr>
      </w:pPr>
    </w:p>
    <w:p w:rsidR="003E1AAB" w:rsidRPr="003E1AAB" w:rsidRDefault="003E1AAB" w:rsidP="003E1AAB">
      <w:pPr>
        <w:jc w:val="center"/>
        <w:rPr>
          <w:b/>
          <w:sz w:val="24"/>
          <w:szCs w:val="24"/>
        </w:rPr>
      </w:pPr>
      <w:r w:rsidRPr="003E1AAB">
        <w:rPr>
          <w:b/>
          <w:sz w:val="24"/>
          <w:szCs w:val="24"/>
        </w:rPr>
        <w:t xml:space="preserve">Расходы бюджета муниципального округа Ломоносовский на 2017 год и плановый период 2018 и 2019 годов по разделам, подразделам, целевым статьям и видам расходов бюджетной классификации </w:t>
      </w:r>
    </w:p>
    <w:p w:rsidR="003E1AAB" w:rsidRPr="003E1AAB" w:rsidRDefault="003E1AAB" w:rsidP="003E1AAB">
      <w:pPr>
        <w:jc w:val="right"/>
        <w:rPr>
          <w:b/>
          <w:bCs/>
          <w:color w:val="000000"/>
        </w:rPr>
      </w:pPr>
      <w:r w:rsidRPr="003E1AAB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696"/>
        <w:gridCol w:w="713"/>
        <w:gridCol w:w="1130"/>
        <w:gridCol w:w="997"/>
        <w:gridCol w:w="992"/>
      </w:tblGrid>
      <w:tr w:rsidR="003E1AAB" w:rsidRPr="003E1AAB" w:rsidTr="003E1AAB">
        <w:trPr>
          <w:cantSplit/>
          <w:trHeight w:val="312"/>
          <w:tblHeader/>
        </w:trPr>
        <w:tc>
          <w:tcPr>
            <w:tcW w:w="3828" w:type="dxa"/>
            <w:vMerge w:val="restart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proofErr w:type="spellStart"/>
            <w:r w:rsidRPr="003E1AAB">
              <w:rPr>
                <w:b/>
              </w:rPr>
              <w:t>Рз</w:t>
            </w:r>
            <w:proofErr w:type="spellEnd"/>
            <w:r w:rsidRPr="003E1AAB">
              <w:rPr>
                <w:b/>
              </w:rPr>
              <w:t>/</w:t>
            </w:r>
            <w:proofErr w:type="spellStart"/>
            <w:proofErr w:type="gramStart"/>
            <w:r w:rsidRPr="003E1AAB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1989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Плановый период</w:t>
            </w:r>
          </w:p>
        </w:tc>
      </w:tr>
      <w:tr w:rsidR="003E1AAB" w:rsidRPr="003E1AAB" w:rsidTr="003E1AAB">
        <w:trPr>
          <w:cantSplit/>
          <w:trHeight w:val="372"/>
          <w:tblHeader/>
        </w:trPr>
        <w:tc>
          <w:tcPr>
            <w:tcW w:w="3828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  <w:vMerge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7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0" w:type="dxa"/>
          </w:tcPr>
          <w:p w:rsidR="003E1AAB" w:rsidRPr="003E1AAB" w:rsidRDefault="00713F48" w:rsidP="00505AD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05AD4">
              <w:rPr>
                <w:b/>
                <w:sz w:val="22"/>
                <w:szCs w:val="22"/>
              </w:rPr>
              <w:t>295</w:t>
            </w:r>
            <w:r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14772,1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14393,4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r w:rsidRPr="003E1AAB">
              <w:t>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BD299B" w:rsidP="00505AD4">
            <w:pPr>
              <w:jc w:val="right"/>
            </w:pPr>
            <w:r>
              <w:t>18</w:t>
            </w:r>
            <w:r w:rsidR="00505AD4">
              <w:t>84</w:t>
            </w:r>
            <w:r>
              <w:t>5,8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11384,1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11384,1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505AD4" w:rsidP="00505AD4">
            <w:pPr>
              <w:jc w:val="right"/>
            </w:pPr>
            <w:r>
              <w:t>279</w:t>
            </w:r>
            <w:r w:rsidR="00713F48">
              <w:t>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>
              <w:t xml:space="preserve">01 03 </w:t>
            </w:r>
          </w:p>
        </w:tc>
        <w:tc>
          <w:tcPr>
            <w:tcW w:w="1696" w:type="dxa"/>
          </w:tcPr>
          <w:p w:rsidR="003E1AAB" w:rsidRPr="00CD462A" w:rsidRDefault="003E1AAB" w:rsidP="003E1AAB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3E1AAB" w:rsidRPr="00CD462A" w:rsidRDefault="003E1AAB" w:rsidP="003E1AAB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3E1AAB" w:rsidRPr="00CD462A" w:rsidRDefault="003E1AAB" w:rsidP="00505AD4">
            <w:pPr>
              <w:jc w:val="right"/>
            </w:pPr>
            <w:r>
              <w:t>2</w:t>
            </w:r>
            <w:r w:rsidR="00505AD4">
              <w:t>58</w:t>
            </w:r>
            <w:r>
              <w:t>0,0</w:t>
            </w:r>
          </w:p>
        </w:tc>
        <w:tc>
          <w:tcPr>
            <w:tcW w:w="997" w:type="dxa"/>
          </w:tcPr>
          <w:p w:rsidR="003E1AAB" w:rsidRPr="00CD462A" w:rsidRDefault="003E1AA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12137,2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Глава администрации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10756,8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1130" w:type="dxa"/>
          </w:tcPr>
          <w:p w:rsidR="003E1AAB" w:rsidRPr="003E1AAB" w:rsidRDefault="003E1AAB" w:rsidP="00BD299B">
            <w:pPr>
              <w:jc w:val="right"/>
            </w:pPr>
            <w:r w:rsidRPr="003E1AAB">
              <w:t>352,</w:t>
            </w:r>
            <w:r w:rsidR="00BD299B">
              <w:t>6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1130" w:type="dxa"/>
          </w:tcPr>
          <w:p w:rsidR="003E1AAB" w:rsidRPr="003E1AAB" w:rsidRDefault="003E1AAB" w:rsidP="00BD299B">
            <w:pPr>
              <w:jc w:val="right"/>
            </w:pPr>
            <w:r w:rsidRPr="003E1AAB">
              <w:t>1</w:t>
            </w:r>
            <w:r w:rsidR="00BD299B">
              <w:t>509</w:t>
            </w:r>
            <w:r w:rsidRPr="003E1AAB">
              <w:t>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3247,8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Прочие расходы в сфере здравоохранения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652,3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828" w:type="dxa"/>
          </w:tcPr>
          <w:p w:rsidR="00BD299B" w:rsidRPr="003E1AAB" w:rsidRDefault="00BD299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>
              <w:t>0104</w:t>
            </w:r>
          </w:p>
        </w:tc>
        <w:tc>
          <w:tcPr>
            <w:tcW w:w="1696" w:type="dxa"/>
          </w:tcPr>
          <w:p w:rsidR="00BD299B" w:rsidRPr="003E1AAB" w:rsidRDefault="00BD299B" w:rsidP="003E1AA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BD299B" w:rsidRPr="003E1AAB" w:rsidRDefault="00BD299B" w:rsidP="003E1AAB">
            <w:pPr>
              <w:jc w:val="both"/>
            </w:pPr>
            <w:r>
              <w:t>122</w:t>
            </w:r>
          </w:p>
        </w:tc>
        <w:tc>
          <w:tcPr>
            <w:tcW w:w="1130" w:type="dxa"/>
          </w:tcPr>
          <w:p w:rsidR="00BD299B" w:rsidRPr="003E1AAB" w:rsidRDefault="00BD299B" w:rsidP="003E1AA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461F4E" w:rsidP="003E1AAB">
            <w:pPr>
              <w:jc w:val="both"/>
            </w:pPr>
            <w:r>
              <w:t>Специальные расходы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13" w:type="dxa"/>
          </w:tcPr>
          <w:p w:rsidR="003E1AAB" w:rsidRPr="003E1AAB" w:rsidRDefault="00461F4E" w:rsidP="003E1AAB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Резервные средства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870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9A1E51" w:rsidP="003E1AAB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Уплата членских взносов на осуществление </w:t>
            </w:r>
            <w:proofErr w:type="gramStart"/>
            <w:r w:rsidRPr="003E1AAB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853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0109900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9A1E51" w:rsidP="003E1AAB">
            <w:pPr>
              <w:jc w:val="right"/>
            </w:pPr>
            <w:r>
              <w:t>360,0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270,0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270,0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  <w:r w:rsidRPr="001B202E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  <w:r w:rsidRPr="001B202E">
              <w:rPr>
                <w:b/>
              </w:rPr>
              <w:t>03 09</w:t>
            </w:r>
          </w:p>
        </w:tc>
        <w:tc>
          <w:tcPr>
            <w:tcW w:w="1696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1B202E" w:rsidRDefault="001B202E" w:rsidP="00D13D1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1B202E">
              <w:rPr>
                <w:b/>
              </w:rPr>
              <w:t>0,0</w:t>
            </w:r>
          </w:p>
        </w:tc>
        <w:tc>
          <w:tcPr>
            <w:tcW w:w="997" w:type="dxa"/>
          </w:tcPr>
          <w:p w:rsidR="001B202E" w:rsidRPr="001B202E" w:rsidRDefault="001B202E" w:rsidP="00D13D1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1B202E">
              <w:rPr>
                <w:b/>
              </w:rPr>
              <w:t>0,0</w:t>
            </w:r>
          </w:p>
        </w:tc>
        <w:tc>
          <w:tcPr>
            <w:tcW w:w="992" w:type="dxa"/>
          </w:tcPr>
          <w:p w:rsidR="001B202E" w:rsidRPr="001B202E" w:rsidRDefault="001B202E" w:rsidP="00D13D1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1B202E">
              <w:rPr>
                <w:b/>
              </w:rPr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1B202E" w:rsidRDefault="001B202E" w:rsidP="00D13D15">
            <w:pPr>
              <w:jc w:val="both"/>
            </w:pPr>
            <w:r w:rsidRPr="001B202E">
              <w:t xml:space="preserve">Мероприятия по гражданской обороне, </w:t>
            </w:r>
            <w:proofErr w:type="gramStart"/>
            <w:r w:rsidRPr="001B202E">
              <w:t>преду</w:t>
            </w:r>
            <w:r w:rsidR="000F072D">
              <w:t>преждении</w:t>
            </w:r>
            <w:proofErr w:type="gramEnd"/>
            <w:r w:rsidR="000F072D">
              <w:t xml:space="preserve"> чрезвычайных ситуаций;</w:t>
            </w:r>
            <w:r w:rsidRPr="001B202E">
              <w:t xml:space="preserve"> обеспечение пожарной безопасности</w:t>
            </w:r>
          </w:p>
        </w:tc>
        <w:tc>
          <w:tcPr>
            <w:tcW w:w="851" w:type="dxa"/>
          </w:tcPr>
          <w:p w:rsidR="001B202E" w:rsidRPr="001B202E" w:rsidRDefault="001B202E" w:rsidP="00D13D15">
            <w:pPr>
              <w:jc w:val="both"/>
            </w:pPr>
            <w:r w:rsidRPr="001B202E">
              <w:t>03 09</w:t>
            </w:r>
          </w:p>
        </w:tc>
        <w:tc>
          <w:tcPr>
            <w:tcW w:w="1696" w:type="dxa"/>
          </w:tcPr>
          <w:p w:rsidR="001B202E" w:rsidRPr="001B202E" w:rsidRDefault="001B202E" w:rsidP="00D13D15">
            <w:pPr>
              <w:jc w:val="both"/>
            </w:pPr>
            <w:r w:rsidRPr="001B202E">
              <w:t>35Е 0101400</w:t>
            </w:r>
          </w:p>
        </w:tc>
        <w:tc>
          <w:tcPr>
            <w:tcW w:w="713" w:type="dxa"/>
          </w:tcPr>
          <w:p w:rsidR="001B202E" w:rsidRPr="001B202E" w:rsidRDefault="001B202E" w:rsidP="00D13D15">
            <w:pPr>
              <w:jc w:val="both"/>
            </w:pPr>
          </w:p>
        </w:tc>
        <w:tc>
          <w:tcPr>
            <w:tcW w:w="1130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7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2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1B202E" w:rsidRDefault="001B202E" w:rsidP="00D13D15">
            <w:pPr>
              <w:jc w:val="both"/>
            </w:pPr>
            <w:r w:rsidRPr="001B202E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1B202E" w:rsidRDefault="001B202E" w:rsidP="00D13D15">
            <w:pPr>
              <w:jc w:val="both"/>
            </w:pPr>
            <w:r w:rsidRPr="001B202E">
              <w:t>03 09</w:t>
            </w:r>
          </w:p>
        </w:tc>
        <w:tc>
          <w:tcPr>
            <w:tcW w:w="1696" w:type="dxa"/>
          </w:tcPr>
          <w:p w:rsidR="001B202E" w:rsidRPr="001B202E" w:rsidRDefault="001B202E" w:rsidP="00D13D15">
            <w:pPr>
              <w:jc w:val="both"/>
            </w:pPr>
            <w:r w:rsidRPr="001B202E">
              <w:t>35Е 0101400</w:t>
            </w:r>
          </w:p>
        </w:tc>
        <w:tc>
          <w:tcPr>
            <w:tcW w:w="713" w:type="dxa"/>
          </w:tcPr>
          <w:p w:rsidR="001B202E" w:rsidRPr="001B202E" w:rsidRDefault="001B202E" w:rsidP="00D13D15">
            <w:pPr>
              <w:jc w:val="both"/>
            </w:pPr>
            <w:r w:rsidRPr="001B202E">
              <w:t>244</w:t>
            </w:r>
          </w:p>
        </w:tc>
        <w:tc>
          <w:tcPr>
            <w:tcW w:w="1130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7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2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07 09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08 04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1B202E">
            <w:pPr>
              <w:jc w:val="right"/>
              <w:rPr>
                <w:b/>
              </w:rPr>
            </w:pPr>
            <w:r w:rsidRPr="003E1AAB">
              <w:rPr>
                <w:b/>
              </w:rPr>
              <w:t>15</w:t>
            </w:r>
            <w:r>
              <w:rPr>
                <w:b/>
              </w:rPr>
              <w:t>3</w:t>
            </w:r>
            <w:r w:rsidRPr="003E1AAB">
              <w:rPr>
                <w:b/>
              </w:rPr>
              <w:t>2,8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1225,3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1225,3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10 01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Иные межбюджетные трансферты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540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10 06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321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>
              <w:t xml:space="preserve">10 06 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B202E" w:rsidRPr="003E1AAB" w:rsidRDefault="001B202E" w:rsidP="009A1E51">
            <w:pPr>
              <w:jc w:val="right"/>
            </w:pPr>
            <w:r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Default="001B202E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B202E" w:rsidRPr="003E1AAB" w:rsidRDefault="001B202E" w:rsidP="000823EB">
            <w:pPr>
              <w:jc w:val="both"/>
            </w:pPr>
            <w:r>
              <w:t xml:space="preserve">10 06 </w:t>
            </w:r>
          </w:p>
        </w:tc>
        <w:tc>
          <w:tcPr>
            <w:tcW w:w="1696" w:type="dxa"/>
          </w:tcPr>
          <w:p w:rsidR="001B202E" w:rsidRPr="003E1AAB" w:rsidRDefault="001B202E" w:rsidP="000823E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1B202E" w:rsidRPr="003E1AAB" w:rsidRDefault="001B202E" w:rsidP="000823EB">
            <w:pPr>
              <w:jc w:val="both"/>
            </w:pPr>
            <w:r>
              <w:t>321</w:t>
            </w:r>
          </w:p>
        </w:tc>
        <w:tc>
          <w:tcPr>
            <w:tcW w:w="1130" w:type="dxa"/>
          </w:tcPr>
          <w:p w:rsidR="001B202E" w:rsidRPr="003E1AAB" w:rsidRDefault="001B202E" w:rsidP="000823E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1B202E" w:rsidRDefault="001B202E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B202E" w:rsidRDefault="001B202E" w:rsidP="009A1E51">
            <w:pPr>
              <w:jc w:val="right"/>
            </w:pPr>
            <w:r>
              <w:t>0,0</w:t>
            </w:r>
          </w:p>
        </w:tc>
      </w:tr>
      <w:tr w:rsidR="001B202E" w:rsidRPr="003E1AAB" w:rsidTr="003E1AAB">
        <w:trPr>
          <w:trHeight w:val="357"/>
        </w:trPr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940,0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</w:tr>
      <w:tr w:rsidR="001B202E" w:rsidRPr="003E1AAB" w:rsidTr="003E1AAB">
        <w:trPr>
          <w:trHeight w:val="357"/>
        </w:trPr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940,0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540,0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540,0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900,0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500,0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500,0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853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40,0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 xml:space="preserve">Другие вопросы в области средств </w:t>
            </w:r>
            <w:r w:rsidRPr="003E1AAB">
              <w:lastRenderedPageBreak/>
              <w:t>массовой информации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lastRenderedPageBreak/>
              <w:t>12 04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lastRenderedPageBreak/>
              <w:t>Информирование жителей района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</w:tr>
    </w:tbl>
    <w:p w:rsidR="003E1AAB" w:rsidRDefault="003E1AAB" w:rsidP="00461F4E">
      <w:pPr>
        <w:jc w:val="center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</w:pPr>
    </w:p>
    <w:p w:rsidR="008B4692" w:rsidRDefault="008B4692" w:rsidP="0075708E">
      <w:pPr>
        <w:ind w:left="5387"/>
        <w:rPr>
          <w:sz w:val="24"/>
          <w:szCs w:val="24"/>
        </w:rPr>
        <w:sectPr w:rsidR="008B4692" w:rsidSect="008B4692">
          <w:pgSz w:w="11906" w:h="16838"/>
          <w:pgMar w:top="851" w:right="851" w:bottom="425" w:left="1134" w:header="709" w:footer="709" w:gutter="0"/>
          <w:cols w:space="708"/>
          <w:docGrid w:linePitch="360"/>
        </w:sectPr>
      </w:pPr>
    </w:p>
    <w:p w:rsidR="0075708E" w:rsidRPr="00205CDF" w:rsidRDefault="0075708E" w:rsidP="0075708E">
      <w:pPr>
        <w:ind w:left="5387"/>
        <w:rPr>
          <w:sz w:val="24"/>
          <w:szCs w:val="24"/>
        </w:rPr>
      </w:pPr>
      <w:bookmarkStart w:id="0" w:name="_GoBack"/>
      <w:bookmarkEnd w:id="0"/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75708E" w:rsidRPr="00205CDF" w:rsidRDefault="0075708E" w:rsidP="0075708E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75708E" w:rsidRPr="00205CDF" w:rsidRDefault="0075708E" w:rsidP="0075708E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75708E" w:rsidRDefault="0075708E" w:rsidP="0075708E">
      <w:pPr>
        <w:ind w:left="5387"/>
        <w:rPr>
          <w:sz w:val="24"/>
          <w:szCs w:val="24"/>
        </w:rPr>
      </w:pPr>
      <w:r>
        <w:rPr>
          <w:sz w:val="24"/>
          <w:szCs w:val="24"/>
        </w:rPr>
        <w:t>от 23 октября 2017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04/02</w:t>
      </w:r>
    </w:p>
    <w:p w:rsidR="00D13D15" w:rsidRPr="003E1AAB" w:rsidRDefault="00D13D15" w:rsidP="00D13D15">
      <w:pPr>
        <w:jc w:val="center"/>
        <w:rPr>
          <w:b/>
          <w:sz w:val="24"/>
          <w:szCs w:val="24"/>
        </w:rPr>
      </w:pPr>
    </w:p>
    <w:p w:rsidR="00D13D15" w:rsidRPr="003E1AAB" w:rsidRDefault="00D13D15" w:rsidP="00D13D15">
      <w:pPr>
        <w:jc w:val="center"/>
        <w:rPr>
          <w:b/>
          <w:sz w:val="24"/>
          <w:szCs w:val="24"/>
        </w:rPr>
      </w:pPr>
      <w:r w:rsidRPr="003E1AAB">
        <w:rPr>
          <w:b/>
          <w:sz w:val="24"/>
          <w:szCs w:val="24"/>
        </w:rPr>
        <w:t>Функциональная структура расходов бюджета муниципального округа Ломоносовский на 2017 год и плановый период 2018 и 2019 годов</w:t>
      </w:r>
    </w:p>
    <w:p w:rsidR="00D13D15" w:rsidRPr="003E1AAB" w:rsidRDefault="00D13D15" w:rsidP="00D13D15">
      <w:pPr>
        <w:jc w:val="right"/>
        <w:rPr>
          <w:b/>
          <w:bCs/>
          <w:color w:val="000000"/>
        </w:rPr>
      </w:pPr>
      <w:r w:rsidRPr="003E1AAB">
        <w:rPr>
          <w:b/>
          <w:bCs/>
          <w:color w:val="000000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4536"/>
        <w:gridCol w:w="1276"/>
        <w:gridCol w:w="1134"/>
        <w:gridCol w:w="1276"/>
      </w:tblGrid>
      <w:tr w:rsidR="00D13D15" w:rsidRPr="003E1AAB" w:rsidTr="00D13D15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2410" w:type="dxa"/>
            <w:gridSpan w:val="2"/>
          </w:tcPr>
          <w:p w:rsidR="00D13D15" w:rsidRPr="003E1AAB" w:rsidRDefault="00D13D15" w:rsidP="00D13D15">
            <w:pPr>
              <w:jc w:val="center"/>
              <w:rPr>
                <w:b/>
                <w:sz w:val="24"/>
                <w:szCs w:val="24"/>
              </w:rPr>
            </w:pPr>
            <w:r w:rsidRPr="003E1AAB"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D13D15" w:rsidRPr="003E1AAB" w:rsidTr="00D13D15">
        <w:trPr>
          <w:cantSplit/>
          <w:trHeight w:val="372"/>
          <w:tblHeader/>
        </w:trPr>
        <w:tc>
          <w:tcPr>
            <w:tcW w:w="993" w:type="dxa"/>
          </w:tcPr>
          <w:p w:rsidR="00D13D15" w:rsidRPr="003E1AAB" w:rsidRDefault="00D13D15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подраздел</w:t>
            </w:r>
          </w:p>
        </w:tc>
        <w:tc>
          <w:tcPr>
            <w:tcW w:w="4536" w:type="dxa"/>
            <w:vMerge/>
          </w:tcPr>
          <w:p w:rsidR="00D13D15" w:rsidRPr="003E1AAB" w:rsidRDefault="00D13D15" w:rsidP="00D13D15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rPr>
                <w:b/>
              </w:rPr>
            </w:pPr>
            <w:r w:rsidRPr="003E1AAB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D13D15" w:rsidRPr="003E1AAB" w:rsidRDefault="00D13D15" w:rsidP="00505AD4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505AD4">
              <w:rPr>
                <w:b/>
              </w:rPr>
              <w:t>84</w:t>
            </w:r>
            <w:r>
              <w:rPr>
                <w:b/>
              </w:rPr>
              <w:t>5,8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11384,1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11384,1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03</w:t>
            </w:r>
          </w:p>
        </w:tc>
        <w:tc>
          <w:tcPr>
            <w:tcW w:w="4536" w:type="dxa"/>
          </w:tcPr>
          <w:p w:rsidR="00D13D15" w:rsidRPr="003E1AAB" w:rsidRDefault="00D13D15" w:rsidP="00D13D15"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D13D15" w:rsidRPr="003E1AAB" w:rsidRDefault="00D13D15" w:rsidP="00505AD4">
            <w:pPr>
              <w:jc w:val="right"/>
            </w:pPr>
            <w:r>
              <w:t>2</w:t>
            </w:r>
            <w:r w:rsidR="00505AD4">
              <w:t>79</w:t>
            </w:r>
            <w:r>
              <w:t>8,4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218,4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218,4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>Функционирование местных администраций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>
              <w:t>12137,2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10709,6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10709,6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07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3364,1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-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-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11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100,0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13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>Другие общегосударственные вопросы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>
              <w:t>446,1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356,1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356,1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836ECA" w:rsidRDefault="00D610C4" w:rsidP="00C261E6">
            <w:pPr>
              <w:jc w:val="center"/>
              <w:rPr>
                <w:b/>
              </w:rPr>
            </w:pPr>
            <w:r w:rsidRPr="00836ECA">
              <w:rPr>
                <w:b/>
              </w:rPr>
              <w:t>03</w:t>
            </w:r>
          </w:p>
        </w:tc>
        <w:tc>
          <w:tcPr>
            <w:tcW w:w="992" w:type="dxa"/>
          </w:tcPr>
          <w:p w:rsidR="00D610C4" w:rsidRPr="00836ECA" w:rsidRDefault="00D610C4" w:rsidP="00C261E6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836ECA" w:rsidRDefault="00D610C4" w:rsidP="00C261E6">
            <w:pPr>
              <w:jc w:val="both"/>
              <w:rPr>
                <w:b/>
              </w:rPr>
            </w:pPr>
            <w:r w:rsidRPr="00836EC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D610C4" w:rsidRPr="00836ECA" w:rsidRDefault="00D610C4" w:rsidP="00C261E6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836ECA">
              <w:rPr>
                <w:b/>
              </w:rPr>
              <w:t>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836ECA" w:rsidRDefault="00D610C4" w:rsidP="00C261E6">
            <w:pPr>
              <w:jc w:val="center"/>
            </w:pPr>
            <w:r w:rsidRPr="00836ECA">
              <w:t>03</w:t>
            </w:r>
          </w:p>
        </w:tc>
        <w:tc>
          <w:tcPr>
            <w:tcW w:w="992" w:type="dxa"/>
          </w:tcPr>
          <w:p w:rsidR="00D610C4" w:rsidRPr="00836ECA" w:rsidRDefault="00D610C4" w:rsidP="00C261E6">
            <w:pPr>
              <w:jc w:val="center"/>
            </w:pPr>
            <w:r w:rsidRPr="00836ECA">
              <w:t>09</w:t>
            </w:r>
          </w:p>
        </w:tc>
        <w:tc>
          <w:tcPr>
            <w:tcW w:w="4536" w:type="dxa"/>
          </w:tcPr>
          <w:p w:rsidR="00D610C4" w:rsidRPr="00836ECA" w:rsidRDefault="00D610C4" w:rsidP="00C261E6">
            <w:pPr>
              <w:jc w:val="both"/>
            </w:pPr>
            <w:r w:rsidRPr="00836ECA">
              <w:t>Мероприятия по гражданской обороне, предуп</w:t>
            </w:r>
            <w:r w:rsidR="000F072D">
              <w:t xml:space="preserve">реждение чрезвычайных ситуаций; </w:t>
            </w:r>
            <w:r w:rsidRPr="00836ECA">
              <w:t>обеспечение пожарной безопасности</w:t>
            </w:r>
          </w:p>
        </w:tc>
        <w:tc>
          <w:tcPr>
            <w:tcW w:w="1276" w:type="dxa"/>
          </w:tcPr>
          <w:p w:rsidR="00D610C4" w:rsidRPr="00836ECA" w:rsidRDefault="00D610C4" w:rsidP="00C261E6">
            <w:pPr>
              <w:jc w:val="right"/>
            </w:pPr>
            <w:r>
              <w:t>5</w:t>
            </w:r>
            <w:r w:rsidRPr="00836ECA">
              <w:t>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07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 xml:space="preserve">ОБРАЗОВАНИЕ 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07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09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образования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161,3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161,3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161,3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08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</w:tcPr>
          <w:p w:rsidR="00D610C4" w:rsidRPr="003E1AAB" w:rsidRDefault="00D610C4" w:rsidP="00D610C4">
            <w:pPr>
              <w:jc w:val="right"/>
              <w:rPr>
                <w:b/>
              </w:rPr>
            </w:pPr>
            <w:r w:rsidRPr="003E1AAB">
              <w:rPr>
                <w:b/>
              </w:rPr>
              <w:t>15</w:t>
            </w:r>
            <w:r>
              <w:rPr>
                <w:b/>
              </w:rPr>
              <w:t>3</w:t>
            </w:r>
            <w:r w:rsidRPr="003E1AAB">
              <w:rPr>
                <w:b/>
              </w:rPr>
              <w:t>2,8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08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1604,0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1225,3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10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СОЦИАЛЬНАЯ ПОЛИТИКА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>
              <w:rPr>
                <w:b/>
              </w:rPr>
              <w:t>1325,1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982,7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982,7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10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01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Пенсионное обеспечение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630,7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630,7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630,7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10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06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694,4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352,0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352,0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12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1040,0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640,0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640,0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12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02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Периодическая печать и издательства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940,0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540,0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540,0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12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100,0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D610C4" w:rsidRPr="003E1AAB" w:rsidRDefault="00D610C4" w:rsidP="00505AD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05AD4">
              <w:rPr>
                <w:b/>
              </w:rPr>
              <w:t>2955</w:t>
            </w:r>
            <w:r w:rsidRPr="003E1AAB">
              <w:rPr>
                <w:b/>
              </w:rPr>
              <w:t>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14772,1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14393,4</w:t>
            </w:r>
          </w:p>
        </w:tc>
      </w:tr>
    </w:tbl>
    <w:p w:rsidR="00D13D15" w:rsidRDefault="00D13D15" w:rsidP="00D13D15">
      <w:pPr>
        <w:jc w:val="center"/>
        <w:rPr>
          <w:b/>
          <w:bCs/>
          <w:color w:val="000000"/>
        </w:rPr>
      </w:pPr>
    </w:p>
    <w:p w:rsidR="00D13D15" w:rsidRPr="003E1AAB" w:rsidRDefault="00D13D15" w:rsidP="00B45187">
      <w:pPr>
        <w:spacing w:before="100" w:beforeAutospacing="1" w:after="100" w:afterAutospacing="1"/>
        <w:rPr>
          <w:sz w:val="24"/>
          <w:szCs w:val="24"/>
        </w:rPr>
      </w:pPr>
    </w:p>
    <w:sectPr w:rsidR="00D13D15" w:rsidRPr="003E1AAB" w:rsidSect="008B4692">
      <w:pgSz w:w="11906" w:h="16838"/>
      <w:pgMar w:top="851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AD71C5"/>
    <w:multiLevelType w:val="multilevel"/>
    <w:tmpl w:val="F1806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6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A4965"/>
    <w:multiLevelType w:val="hybridMultilevel"/>
    <w:tmpl w:val="D0305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18"/>
  </w:num>
  <w:num w:numId="6">
    <w:abstractNumId w:val="15"/>
  </w:num>
  <w:num w:numId="7">
    <w:abstractNumId w:val="17"/>
  </w:num>
  <w:num w:numId="8">
    <w:abstractNumId w:val="1"/>
  </w:num>
  <w:num w:numId="9">
    <w:abstractNumId w:val="13"/>
  </w:num>
  <w:num w:numId="10">
    <w:abstractNumId w:val="16"/>
  </w:num>
  <w:num w:numId="11">
    <w:abstractNumId w:val="12"/>
  </w:num>
  <w:num w:numId="12">
    <w:abstractNumId w:val="14"/>
  </w:num>
  <w:num w:numId="13">
    <w:abstractNumId w:val="11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8"/>
  </w:num>
  <w:num w:numId="19">
    <w:abstractNumId w:val="10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A63"/>
    <w:rsid w:val="0000266A"/>
    <w:rsid w:val="0001636C"/>
    <w:rsid w:val="0007338F"/>
    <w:rsid w:val="000763E2"/>
    <w:rsid w:val="000823EB"/>
    <w:rsid w:val="00092ED0"/>
    <w:rsid w:val="000A0135"/>
    <w:rsid w:val="000C1C73"/>
    <w:rsid w:val="000F072D"/>
    <w:rsid w:val="00101E10"/>
    <w:rsid w:val="001603E9"/>
    <w:rsid w:val="001624B4"/>
    <w:rsid w:val="00170EB8"/>
    <w:rsid w:val="00175B25"/>
    <w:rsid w:val="001B202E"/>
    <w:rsid w:val="001D1A33"/>
    <w:rsid w:val="001F0F2E"/>
    <w:rsid w:val="00242454"/>
    <w:rsid w:val="00260168"/>
    <w:rsid w:val="00285948"/>
    <w:rsid w:val="002C3B55"/>
    <w:rsid w:val="002F2D20"/>
    <w:rsid w:val="003275D7"/>
    <w:rsid w:val="00343DE1"/>
    <w:rsid w:val="0036545C"/>
    <w:rsid w:val="00375054"/>
    <w:rsid w:val="00376473"/>
    <w:rsid w:val="003A38CE"/>
    <w:rsid w:val="003A5329"/>
    <w:rsid w:val="003B4ED9"/>
    <w:rsid w:val="003E1AAB"/>
    <w:rsid w:val="00402D6F"/>
    <w:rsid w:val="00411440"/>
    <w:rsid w:val="00447F0B"/>
    <w:rsid w:val="0045388D"/>
    <w:rsid w:val="00461F4E"/>
    <w:rsid w:val="004857D7"/>
    <w:rsid w:val="00496FCA"/>
    <w:rsid w:val="004A4B37"/>
    <w:rsid w:val="004A79B6"/>
    <w:rsid w:val="004D75BF"/>
    <w:rsid w:val="004E43A3"/>
    <w:rsid w:val="004F67D7"/>
    <w:rsid w:val="00505AD4"/>
    <w:rsid w:val="00567FA7"/>
    <w:rsid w:val="0059139A"/>
    <w:rsid w:val="00595B93"/>
    <w:rsid w:val="0059667B"/>
    <w:rsid w:val="005C0A36"/>
    <w:rsid w:val="005D1265"/>
    <w:rsid w:val="005D3953"/>
    <w:rsid w:val="005F5D29"/>
    <w:rsid w:val="00600FF5"/>
    <w:rsid w:val="006129BA"/>
    <w:rsid w:val="00614E0A"/>
    <w:rsid w:val="006940A8"/>
    <w:rsid w:val="006B2556"/>
    <w:rsid w:val="006F261C"/>
    <w:rsid w:val="006F3D33"/>
    <w:rsid w:val="006F5AAE"/>
    <w:rsid w:val="007132DA"/>
    <w:rsid w:val="00713F48"/>
    <w:rsid w:val="00741D53"/>
    <w:rsid w:val="0075708E"/>
    <w:rsid w:val="007924EB"/>
    <w:rsid w:val="007954AC"/>
    <w:rsid w:val="007A1163"/>
    <w:rsid w:val="007B3F92"/>
    <w:rsid w:val="007B55FE"/>
    <w:rsid w:val="007C1037"/>
    <w:rsid w:val="007F04D6"/>
    <w:rsid w:val="00831595"/>
    <w:rsid w:val="008641E7"/>
    <w:rsid w:val="008B0A63"/>
    <w:rsid w:val="008B4692"/>
    <w:rsid w:val="008C1531"/>
    <w:rsid w:val="008C3C16"/>
    <w:rsid w:val="008F3BA6"/>
    <w:rsid w:val="0091167A"/>
    <w:rsid w:val="00911684"/>
    <w:rsid w:val="009377B2"/>
    <w:rsid w:val="00940FCD"/>
    <w:rsid w:val="00973249"/>
    <w:rsid w:val="009A1E51"/>
    <w:rsid w:val="009B11F0"/>
    <w:rsid w:val="009D7A66"/>
    <w:rsid w:val="009E2EC3"/>
    <w:rsid w:val="009F622C"/>
    <w:rsid w:val="00A020F3"/>
    <w:rsid w:val="00A17581"/>
    <w:rsid w:val="00A17E9B"/>
    <w:rsid w:val="00A5258F"/>
    <w:rsid w:val="00A77518"/>
    <w:rsid w:val="00A9184C"/>
    <w:rsid w:val="00AA3E04"/>
    <w:rsid w:val="00AB15CF"/>
    <w:rsid w:val="00AF1593"/>
    <w:rsid w:val="00B16DA4"/>
    <w:rsid w:val="00B45187"/>
    <w:rsid w:val="00B46423"/>
    <w:rsid w:val="00B74E0C"/>
    <w:rsid w:val="00B758F6"/>
    <w:rsid w:val="00B7701F"/>
    <w:rsid w:val="00B91A3F"/>
    <w:rsid w:val="00B962B7"/>
    <w:rsid w:val="00BA6950"/>
    <w:rsid w:val="00BD299B"/>
    <w:rsid w:val="00C261E6"/>
    <w:rsid w:val="00C30A46"/>
    <w:rsid w:val="00C5569A"/>
    <w:rsid w:val="00C57804"/>
    <w:rsid w:val="00CA2ADF"/>
    <w:rsid w:val="00CB62AE"/>
    <w:rsid w:val="00CE330D"/>
    <w:rsid w:val="00CE345F"/>
    <w:rsid w:val="00D13D15"/>
    <w:rsid w:val="00D36775"/>
    <w:rsid w:val="00D51498"/>
    <w:rsid w:val="00D560B0"/>
    <w:rsid w:val="00D610C4"/>
    <w:rsid w:val="00D71327"/>
    <w:rsid w:val="00D71643"/>
    <w:rsid w:val="00D91AE4"/>
    <w:rsid w:val="00D92829"/>
    <w:rsid w:val="00DB724E"/>
    <w:rsid w:val="00DC5F6B"/>
    <w:rsid w:val="00DF3DDB"/>
    <w:rsid w:val="00E2679B"/>
    <w:rsid w:val="00E35D0F"/>
    <w:rsid w:val="00E86583"/>
    <w:rsid w:val="00EA4FBC"/>
    <w:rsid w:val="00EE7B3A"/>
    <w:rsid w:val="00EF5AD7"/>
    <w:rsid w:val="00F12E3D"/>
    <w:rsid w:val="00F361B7"/>
    <w:rsid w:val="00F42E16"/>
    <w:rsid w:val="00F444AE"/>
    <w:rsid w:val="00F71B98"/>
    <w:rsid w:val="00F75145"/>
    <w:rsid w:val="00F81639"/>
    <w:rsid w:val="00FA4F75"/>
    <w:rsid w:val="00FB17F9"/>
    <w:rsid w:val="00FC62F0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8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uiPriority w:val="99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uiPriority w:val="99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E1AAB"/>
  </w:style>
  <w:style w:type="numbering" w:customStyle="1" w:styleId="110">
    <w:name w:val="Нет списка11"/>
    <w:next w:val="a2"/>
    <w:uiPriority w:val="99"/>
    <w:semiHidden/>
    <w:unhideWhenUsed/>
    <w:rsid w:val="003E1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8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uiPriority w:val="99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uiPriority w:val="99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E1AAB"/>
  </w:style>
  <w:style w:type="numbering" w:customStyle="1" w:styleId="110">
    <w:name w:val="Нет списка11"/>
    <w:next w:val="a2"/>
    <w:uiPriority w:val="99"/>
    <w:semiHidden/>
    <w:unhideWhenUsed/>
    <w:rsid w:val="003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CD95D-E6D2-4C5B-A805-54B9D149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12</cp:revision>
  <cp:lastPrinted>2016-01-19T06:48:00Z</cp:lastPrinted>
  <dcterms:created xsi:type="dcterms:W3CDTF">2017-10-17T07:45:00Z</dcterms:created>
  <dcterms:modified xsi:type="dcterms:W3CDTF">2017-10-19T11:07:00Z</dcterms:modified>
</cp:coreProperties>
</file>